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CC7DE8" w:rsidRPr="00AB3DD0" w:rsidRDefault="00AB3DD0" w:rsidP="00AB3DD0">
      <w:pPr>
        <w:jc w:val="center"/>
        <w:rPr>
          <w:rFonts w:asciiTheme="minorHAnsi" w:hAnsiTheme="minorHAnsi" w:cstheme="minorHAnsi"/>
          <w:sz w:val="22"/>
          <w:szCs w:val="22"/>
          <w:lang w:val="en-US"/>
        </w:rPr>
      </w:pPr>
      <w:bookmarkStart w:id="0" w:name="_Toc58221453"/>
      <w:r w:rsidRPr="00AB3DD0">
        <w:rPr>
          <w:rStyle w:val="Heading3Char"/>
          <w:rFonts w:asciiTheme="minorHAnsi" w:eastAsia="SimSun" w:hAnsiTheme="minorHAnsi" w:cstheme="minorHAnsi"/>
          <w:b/>
          <w:iCs/>
          <w:noProof/>
          <w:sz w:val="22"/>
          <w:szCs w:val="22"/>
          <w:lang w:val="en-US"/>
        </w:rPr>
        <w:t>VALIDATION WITH EXPERIMENTALLY PROVEN SPLICE ALTERING VARIANTS</w:t>
      </w:r>
      <w:bookmarkEnd w:id="0"/>
    </w:p>
    <w:p w:rsidR="00CC7DE8" w:rsidRPr="00AB3DD0" w:rsidRDefault="00CC7DE8" w:rsidP="00CC7DE8">
      <w:pPr>
        <w:jc w:val="center"/>
        <w:rPr>
          <w:rFonts w:asciiTheme="minorHAnsi" w:hAnsiTheme="minorHAnsi" w:cstheme="minorHAnsi"/>
          <w:sz w:val="22"/>
          <w:szCs w:val="22"/>
          <w:lang w:val="en-US"/>
        </w:rPr>
      </w:pPr>
    </w:p>
    <w:p w:rsidR="00CC7DE8" w:rsidRPr="00AB3DD0" w:rsidRDefault="00CC7DE8" w:rsidP="00CC7DE8">
      <w:pPr>
        <w:jc w:val="center"/>
        <w:rPr>
          <w:rFonts w:asciiTheme="minorHAnsi" w:hAnsiTheme="minorHAnsi" w:cstheme="minorHAnsi"/>
          <w:sz w:val="22"/>
          <w:szCs w:val="22"/>
          <w:lang w:val="en-US"/>
        </w:rPr>
      </w:pPr>
      <w:r w:rsidRPr="00AB3DD0">
        <w:rPr>
          <w:rFonts w:asciiTheme="minorHAnsi" w:hAnsiTheme="minorHAnsi" w:cstheme="minorHAnsi"/>
          <w:bCs/>
          <w:noProof/>
          <w:color w:val="222222"/>
          <w:sz w:val="22"/>
          <w:szCs w:val="22"/>
          <w:shd w:val="clear" w:color="auto" w:fill="FFFFFF"/>
          <w:lang w:val="en-US"/>
        </w:rPr>
        <w:drawing>
          <wp:inline distT="0" distB="0" distL="0" distR="0" wp14:anchorId="1D8BCAE4" wp14:editId="16F34F5E">
            <wp:extent cx="5219700" cy="805413"/>
            <wp:effectExtent l="12700" t="12700" r="12700" b="762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805413"/>
                    </a:xfrm>
                    <a:prstGeom prst="rect">
                      <a:avLst/>
                    </a:prstGeom>
                    <a:solidFill>
                      <a:schemeClr val="bg1">
                        <a:lumMod val="85000"/>
                      </a:schemeClr>
                    </a:solidFill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CC7DE8" w:rsidRPr="00AB3DD0" w:rsidRDefault="00CC7DE8" w:rsidP="00CC7DE8">
      <w:pPr>
        <w:spacing w:before="100"/>
        <w:jc w:val="both"/>
        <w:rPr>
          <w:rFonts w:asciiTheme="minorHAnsi" w:hAnsiTheme="minorHAnsi" w:cstheme="minorHAnsi"/>
          <w:sz w:val="22"/>
          <w:szCs w:val="22"/>
          <w:lang w:val="en-US"/>
        </w:rPr>
      </w:pPr>
      <w:bookmarkStart w:id="1" w:name="_Toc58221501"/>
      <w:r w:rsidRPr="00AB3DD0">
        <w:rPr>
          <w:rFonts w:asciiTheme="minorHAnsi" w:hAnsiTheme="minorHAnsi" w:cstheme="minorHAnsi"/>
          <w:sz w:val="22"/>
          <w:szCs w:val="22"/>
          <w:lang w:val="en-US"/>
        </w:rPr>
        <w:t xml:space="preserve">A sample </w:t>
      </w:r>
      <w:r w:rsidRPr="00AB3DD0">
        <w:rPr>
          <w:rFonts w:asciiTheme="minorHAnsi" w:hAnsiTheme="minorHAnsi" w:cstheme="minorHAnsi"/>
          <w:sz w:val="22"/>
          <w:szCs w:val="22"/>
          <w:lang w:val="en-US"/>
        </w:rPr>
        <w:t xml:space="preserve">SQL query for computing the co-location of motifs with splice altering variants. Exact location information of our significant motifs are stored in our local PostgreSQL database’s </w:t>
      </w:r>
      <w:proofErr w:type="spellStart"/>
      <w:r w:rsidRPr="00AB3DD0">
        <w:rPr>
          <w:rFonts w:asciiTheme="minorHAnsi" w:hAnsiTheme="minorHAnsi" w:cstheme="minorHAnsi"/>
          <w:sz w:val="22"/>
          <w:szCs w:val="22"/>
          <w:lang w:val="en-US"/>
        </w:rPr>
        <w:t>motif_locations</w:t>
      </w:r>
      <w:proofErr w:type="spellEnd"/>
      <w:r w:rsidRPr="00AB3DD0">
        <w:rPr>
          <w:rFonts w:asciiTheme="minorHAnsi" w:hAnsiTheme="minorHAnsi" w:cstheme="minorHAnsi"/>
          <w:sz w:val="22"/>
          <w:szCs w:val="22"/>
          <w:lang w:val="en-US"/>
        </w:rPr>
        <w:t xml:space="preserve"> table and variant locations are retrieved from the source of </w:t>
      </w:r>
      <w:proofErr w:type="spellStart"/>
      <w:r w:rsidRPr="00AB3DD0">
        <w:rPr>
          <w:rFonts w:asciiTheme="minorHAnsi" w:hAnsiTheme="minorHAnsi" w:cstheme="minorHAnsi"/>
          <w:sz w:val="22"/>
          <w:szCs w:val="22"/>
          <w:lang w:val="en-US"/>
        </w:rPr>
        <w:t>Splice</w:t>
      </w:r>
      <w:r w:rsidRPr="00AB3DD0">
        <w:rPr>
          <w:rFonts w:asciiTheme="minorHAnsi" w:hAnsiTheme="minorHAnsi" w:cstheme="minorHAnsi"/>
          <w:sz w:val="22"/>
          <w:szCs w:val="22"/>
          <w:lang w:val="en-US"/>
        </w:rPr>
        <w:t>AI</w:t>
      </w:r>
      <w:proofErr w:type="spellEnd"/>
      <w:r w:rsidRPr="00AB3DD0">
        <w:rPr>
          <w:rFonts w:asciiTheme="minorHAnsi" w:hAnsiTheme="minorHAnsi" w:cstheme="minorHAnsi"/>
          <w:sz w:val="22"/>
          <w:szCs w:val="22"/>
          <w:lang w:val="en-US"/>
        </w:rPr>
        <w:t>.</w:t>
      </w:r>
      <w:bookmarkEnd w:id="1"/>
      <w:r w:rsidRPr="00AB3DD0">
        <w:rPr>
          <w:rFonts w:asciiTheme="minorHAnsi" w:hAnsiTheme="minorHAnsi" w:cstheme="minorHAnsi"/>
          <w:sz w:val="22"/>
          <w:szCs w:val="22"/>
          <w:lang w:val="en-US"/>
        </w:rPr>
        <w:t xml:space="preserve"> This query is run for each of the 3440 variant locations.</w:t>
      </w:r>
    </w:p>
    <w:p w:rsidR="00CC7DE8" w:rsidRPr="00AB3DD0" w:rsidRDefault="00CC7DE8" w:rsidP="00CC7DE8">
      <w:pPr>
        <w:spacing w:before="100"/>
        <w:jc w:val="both"/>
        <w:rPr>
          <w:rFonts w:asciiTheme="minorHAnsi" w:hAnsiTheme="minorHAnsi" w:cstheme="minorHAnsi"/>
          <w:sz w:val="22"/>
          <w:szCs w:val="22"/>
          <w:lang w:val="en-US"/>
        </w:rPr>
      </w:pPr>
    </w:p>
    <w:p w:rsidR="00CC7DE8" w:rsidRPr="00AB3DD0" w:rsidRDefault="00AB3DD0" w:rsidP="00AB3DD0">
      <w:pPr>
        <w:spacing w:before="100"/>
        <w:jc w:val="center"/>
        <w:rPr>
          <w:rStyle w:val="Heading3Char"/>
          <w:rFonts w:asciiTheme="minorHAnsi" w:eastAsia="SimSun" w:hAnsiTheme="minorHAnsi" w:cstheme="minorHAnsi"/>
          <w:b/>
          <w:noProof/>
          <w:sz w:val="22"/>
          <w:szCs w:val="22"/>
          <w:lang w:val="en-US"/>
        </w:rPr>
      </w:pPr>
      <w:bookmarkStart w:id="2" w:name="_Toc58221454"/>
      <w:r w:rsidRPr="00AB3DD0">
        <w:rPr>
          <w:rStyle w:val="Heading3Char"/>
          <w:rFonts w:asciiTheme="minorHAnsi" w:eastAsia="SimSun" w:hAnsiTheme="minorHAnsi" w:cstheme="minorHAnsi"/>
          <w:b/>
          <w:noProof/>
          <w:sz w:val="22"/>
          <w:szCs w:val="22"/>
          <w:lang w:val="en-US"/>
        </w:rPr>
        <w:t>VALIDATION WITH EXPERIMENTALLY PROVEN DISEASE-CAUSING VARIANTS</w:t>
      </w:r>
      <w:bookmarkEnd w:id="2"/>
    </w:p>
    <w:p w:rsidR="00CC7DE8" w:rsidRPr="00AB3DD0" w:rsidRDefault="00CC7DE8" w:rsidP="00CC7DE8">
      <w:pPr>
        <w:spacing w:after="240"/>
        <w:jc w:val="both"/>
        <w:rPr>
          <w:rFonts w:asciiTheme="minorHAnsi" w:hAnsiTheme="minorHAnsi" w:cstheme="minorHAnsi"/>
          <w:b/>
          <w:bCs/>
          <w:i/>
          <w:color w:val="222222"/>
          <w:sz w:val="22"/>
          <w:szCs w:val="22"/>
          <w:shd w:val="clear" w:color="auto" w:fill="FFFFFF"/>
          <w:lang w:val="en-US"/>
        </w:rPr>
      </w:pPr>
    </w:p>
    <w:p w:rsidR="00CC7DE8" w:rsidRPr="00AB3DD0" w:rsidRDefault="00CC7DE8" w:rsidP="00CC7DE8">
      <w:pPr>
        <w:spacing w:after="240"/>
        <w:jc w:val="both"/>
        <w:rPr>
          <w:rFonts w:asciiTheme="minorHAnsi" w:hAnsiTheme="minorHAnsi" w:cstheme="minorHAnsi"/>
          <w:b/>
          <w:bCs/>
          <w:i/>
          <w:color w:val="222222"/>
          <w:sz w:val="22"/>
          <w:szCs w:val="22"/>
          <w:shd w:val="clear" w:color="auto" w:fill="FFFFFF"/>
          <w:lang w:val="en-US"/>
        </w:rPr>
      </w:pPr>
      <w:r w:rsidRPr="00AB3DD0">
        <w:rPr>
          <w:rFonts w:asciiTheme="minorHAnsi" w:hAnsiTheme="minorHAnsi" w:cstheme="minorHAnsi"/>
          <w:b/>
          <w:bCs/>
          <w:i/>
          <w:color w:val="222222"/>
          <w:sz w:val="22"/>
          <w:szCs w:val="22"/>
          <w:shd w:val="clear" w:color="auto" w:fill="FFFFFF"/>
          <w:lang w:val="en-US"/>
        </w:rPr>
        <w:t xml:space="preserve">Gathering variant data from </w:t>
      </w:r>
      <w:proofErr w:type="spellStart"/>
      <w:r w:rsidRPr="00AB3DD0">
        <w:rPr>
          <w:rFonts w:asciiTheme="minorHAnsi" w:hAnsiTheme="minorHAnsi" w:cstheme="minorHAnsi"/>
          <w:b/>
          <w:bCs/>
          <w:i/>
          <w:color w:val="222222"/>
          <w:sz w:val="22"/>
          <w:szCs w:val="22"/>
          <w:shd w:val="clear" w:color="auto" w:fill="FFFFFF"/>
          <w:lang w:val="en-US"/>
        </w:rPr>
        <w:t>dbGaP</w:t>
      </w:r>
      <w:proofErr w:type="spellEnd"/>
    </w:p>
    <w:p w:rsidR="00CC7DE8" w:rsidRPr="00AB3DD0" w:rsidRDefault="00CC7DE8" w:rsidP="00CC7DE8">
      <w:pPr>
        <w:spacing w:before="100"/>
        <w:jc w:val="both"/>
        <w:rPr>
          <w:rFonts w:asciiTheme="minorHAnsi" w:hAnsiTheme="minorHAnsi" w:cstheme="minorHAnsi"/>
          <w:bCs/>
          <w:color w:val="222222"/>
          <w:sz w:val="22"/>
          <w:szCs w:val="22"/>
          <w:shd w:val="clear" w:color="auto" w:fill="FFFFFF"/>
          <w:lang w:val="en-US"/>
        </w:rPr>
      </w:pPr>
      <w:r w:rsidRPr="00AB3DD0">
        <w:rPr>
          <w:rFonts w:asciiTheme="minorHAnsi" w:hAnsiTheme="minorHAnsi" w:cstheme="minorHAnsi"/>
          <w:bCs/>
          <w:color w:val="222222"/>
          <w:sz w:val="22"/>
          <w:szCs w:val="22"/>
          <w:shd w:val="clear" w:color="auto" w:fill="FFFFFF"/>
          <w:lang w:val="en-US"/>
        </w:rPr>
        <w:t xml:space="preserve">Publicly available data </w:t>
      </w:r>
      <w:r w:rsidRPr="00AB3DD0">
        <w:rPr>
          <w:rFonts w:asciiTheme="minorHAnsi" w:hAnsiTheme="minorHAnsi" w:cstheme="minorHAnsi"/>
          <w:bCs/>
          <w:color w:val="222222"/>
          <w:sz w:val="22"/>
          <w:szCs w:val="22"/>
          <w:shd w:val="clear" w:color="auto" w:fill="FFFFFF"/>
          <w:lang w:val="en-US"/>
        </w:rPr>
        <w:t xml:space="preserve">of </w:t>
      </w:r>
      <w:proofErr w:type="spellStart"/>
      <w:r w:rsidRPr="00AB3DD0">
        <w:rPr>
          <w:rFonts w:asciiTheme="minorHAnsi" w:hAnsiTheme="minorHAnsi" w:cstheme="minorHAnsi"/>
          <w:bCs/>
          <w:color w:val="222222"/>
          <w:sz w:val="22"/>
          <w:szCs w:val="22"/>
          <w:shd w:val="clear" w:color="auto" w:fill="FFFFFF"/>
          <w:lang w:val="en-US"/>
        </w:rPr>
        <w:t>dbGAP</w:t>
      </w:r>
      <w:proofErr w:type="spellEnd"/>
      <w:r w:rsidRPr="00AB3DD0">
        <w:rPr>
          <w:rFonts w:asciiTheme="minorHAnsi" w:hAnsiTheme="minorHAnsi" w:cstheme="minorHAnsi"/>
          <w:bCs/>
          <w:color w:val="222222"/>
          <w:sz w:val="22"/>
          <w:szCs w:val="22"/>
          <w:shd w:val="clear" w:color="auto" w:fill="FFFFFF"/>
          <w:lang w:val="en-US"/>
        </w:rPr>
        <w:t xml:space="preserve"> </w:t>
      </w:r>
      <w:r w:rsidRPr="00AB3DD0">
        <w:rPr>
          <w:rFonts w:asciiTheme="minorHAnsi" w:hAnsiTheme="minorHAnsi" w:cstheme="minorHAnsi"/>
          <w:bCs/>
          <w:color w:val="222222"/>
          <w:sz w:val="22"/>
          <w:szCs w:val="22"/>
          <w:shd w:val="clear" w:color="auto" w:fill="FFFFFF"/>
          <w:lang w:val="en-US"/>
        </w:rPr>
        <w:t>is provided through an ftp address (</w:t>
      </w:r>
      <w:hyperlink r:id="rId5" w:history="1">
        <w:r w:rsidRPr="00AB3DD0">
          <w:rPr>
            <w:rFonts w:asciiTheme="minorHAnsi" w:hAnsiTheme="minorHAnsi" w:cstheme="minorHAnsi"/>
            <w:bCs/>
            <w:color w:val="222222"/>
            <w:sz w:val="22"/>
            <w:szCs w:val="22"/>
            <w:shd w:val="clear" w:color="auto" w:fill="FFFFFF"/>
            <w:lang w:val="en-US"/>
          </w:rPr>
          <w:t>ftp://ftp.ncbi.nlm.nih.gov/dbgap/studies/</w:t>
        </w:r>
      </w:hyperlink>
      <w:r w:rsidRPr="00AB3DD0">
        <w:rPr>
          <w:rFonts w:asciiTheme="minorHAnsi" w:hAnsiTheme="minorHAnsi" w:cstheme="minorHAnsi"/>
          <w:bCs/>
          <w:color w:val="222222"/>
          <w:sz w:val="22"/>
          <w:szCs w:val="22"/>
          <w:shd w:val="clear" w:color="auto" w:fill="FFFFFF"/>
          <w:lang w:val="en-US"/>
        </w:rPr>
        <w:t>). Entering one of the directories, we can see another directory structure and the analyses directory in this structure provides the actual analyses results in a zipped format</w:t>
      </w:r>
      <w:r w:rsidRPr="00AB3DD0">
        <w:rPr>
          <w:rFonts w:asciiTheme="minorHAnsi" w:hAnsiTheme="minorHAnsi" w:cstheme="minorHAnsi"/>
          <w:bCs/>
          <w:color w:val="222222"/>
          <w:sz w:val="22"/>
          <w:szCs w:val="22"/>
          <w:shd w:val="clear" w:color="auto" w:fill="FFFFFF"/>
          <w:lang w:val="en-US"/>
        </w:rPr>
        <w:t xml:space="preserve"> as shown in the figures below:</w:t>
      </w:r>
    </w:p>
    <w:p w:rsidR="00CC7DE8" w:rsidRPr="00AB3DD0" w:rsidRDefault="00CC7DE8" w:rsidP="00CC7DE8">
      <w:pPr>
        <w:spacing w:before="100"/>
        <w:jc w:val="both"/>
        <w:rPr>
          <w:rFonts w:asciiTheme="minorHAnsi" w:hAnsiTheme="minorHAnsi" w:cstheme="minorHAnsi"/>
          <w:bCs/>
          <w:color w:val="222222"/>
          <w:sz w:val="22"/>
          <w:szCs w:val="22"/>
          <w:shd w:val="clear" w:color="auto" w:fill="FFFFFF"/>
          <w:lang w:val="en-US"/>
        </w:rPr>
      </w:pPr>
    </w:p>
    <w:p w:rsidR="00CC7DE8" w:rsidRPr="00AB3DD0" w:rsidRDefault="00CC7DE8" w:rsidP="00CC7DE8">
      <w:pPr>
        <w:pStyle w:val="ListParagraph"/>
        <w:keepNext/>
        <w:spacing w:after="0"/>
        <w:contextualSpacing w:val="0"/>
        <w:jc w:val="center"/>
        <w:rPr>
          <w:rFonts w:asciiTheme="minorHAnsi" w:hAnsiTheme="minorHAnsi" w:cstheme="minorHAnsi"/>
          <w:sz w:val="22"/>
          <w:szCs w:val="22"/>
          <w:lang w:val="en-US"/>
        </w:rPr>
      </w:pPr>
      <w:r w:rsidRPr="00AB3DD0">
        <w:rPr>
          <w:rFonts w:asciiTheme="minorHAnsi" w:hAnsiTheme="minorHAnsi" w:cstheme="minorHAnsi"/>
          <w:bCs/>
          <w:i/>
          <w:noProof/>
          <w:color w:val="222222"/>
          <w:sz w:val="22"/>
          <w:szCs w:val="22"/>
          <w:shd w:val="clear" w:color="auto" w:fill="FFFFFF"/>
          <w:lang w:val="en-US"/>
        </w:rPr>
        <w:drawing>
          <wp:inline distT="0" distB="0" distL="0" distR="0" wp14:anchorId="394FD35D" wp14:editId="466C677C">
            <wp:extent cx="5219700" cy="3147695"/>
            <wp:effectExtent l="12700" t="12700" r="12700" b="14605"/>
            <wp:docPr id="2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/>
                    <pic:cNvPicPr>
                      <a:picLocks noChangeAspect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314769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CC7DE8" w:rsidRPr="00AB3DD0" w:rsidRDefault="00CC7DE8" w:rsidP="00CC7DE8">
      <w:pPr>
        <w:spacing w:before="100"/>
        <w:rPr>
          <w:rFonts w:asciiTheme="minorHAnsi" w:hAnsiTheme="minorHAnsi" w:cstheme="minorHAnsi"/>
          <w:sz w:val="22"/>
          <w:szCs w:val="22"/>
          <w:lang w:val="en-US"/>
        </w:rPr>
      </w:pPr>
      <w:bookmarkStart w:id="3" w:name="_Toc58221502"/>
      <w:proofErr w:type="spellStart"/>
      <w:r w:rsidRPr="00AB3DD0">
        <w:rPr>
          <w:rFonts w:asciiTheme="minorHAnsi" w:hAnsiTheme="minorHAnsi" w:cstheme="minorHAnsi"/>
          <w:sz w:val="22"/>
          <w:szCs w:val="22"/>
          <w:lang w:val="en-US"/>
        </w:rPr>
        <w:t>dbGaP</w:t>
      </w:r>
      <w:proofErr w:type="spellEnd"/>
      <w:r w:rsidRPr="00AB3DD0">
        <w:rPr>
          <w:rFonts w:asciiTheme="minorHAnsi" w:hAnsiTheme="minorHAnsi" w:cstheme="minorHAnsi"/>
          <w:sz w:val="22"/>
          <w:szCs w:val="22"/>
          <w:lang w:val="en-US"/>
        </w:rPr>
        <w:t xml:space="preserve"> public data repository published from </w:t>
      </w:r>
      <w:hyperlink r:id="rId7" w:history="1">
        <w:r w:rsidRPr="00AB3DD0">
          <w:rPr>
            <w:rFonts w:asciiTheme="minorHAnsi" w:hAnsiTheme="minorHAnsi" w:cstheme="minorHAnsi"/>
            <w:sz w:val="22"/>
            <w:szCs w:val="22"/>
            <w:lang w:val="en-US"/>
          </w:rPr>
          <w:t>ftp://ftp.ncbi.nlm.nih.gov/dbgap/studies/</w:t>
        </w:r>
      </w:hyperlink>
      <w:bookmarkEnd w:id="3"/>
    </w:p>
    <w:p w:rsidR="00CC7DE8" w:rsidRPr="00AB3DD0" w:rsidRDefault="00CC7DE8" w:rsidP="00CC7DE8">
      <w:pPr>
        <w:spacing w:before="100"/>
        <w:rPr>
          <w:rFonts w:asciiTheme="minorHAnsi" w:hAnsiTheme="minorHAnsi" w:cstheme="minorHAnsi"/>
          <w:sz w:val="22"/>
          <w:szCs w:val="22"/>
          <w:lang w:val="en-US"/>
        </w:rPr>
      </w:pPr>
    </w:p>
    <w:p w:rsidR="00CC7DE8" w:rsidRPr="00AB3DD0" w:rsidRDefault="00CC7DE8" w:rsidP="00CC7DE8">
      <w:pPr>
        <w:keepNext/>
        <w:jc w:val="center"/>
        <w:rPr>
          <w:rFonts w:asciiTheme="minorHAnsi" w:hAnsiTheme="minorHAnsi" w:cstheme="minorHAnsi"/>
          <w:sz w:val="22"/>
          <w:szCs w:val="22"/>
          <w:lang w:val="en-US"/>
          <w14:textOutline w14:w="9525" w14:cap="rnd" w14:cmpd="sng" w14:algn="ctr">
            <w14:solidFill>
              <w14:schemeClr w14:val="bg1"/>
            </w14:solidFill>
            <w14:prstDash w14:val="solid"/>
            <w14:bevel/>
          </w14:textOutline>
        </w:rPr>
      </w:pPr>
      <w:r w:rsidRPr="00AB3DD0">
        <w:rPr>
          <w:rFonts w:asciiTheme="minorHAnsi" w:hAnsiTheme="minorHAnsi" w:cstheme="minorHAnsi"/>
          <w:noProof/>
          <w:sz w:val="22"/>
          <w:szCs w:val="22"/>
          <w:lang w:val="en-US"/>
        </w:rPr>
        <w:lastRenderedPageBreak/>
        <w:drawing>
          <wp:inline distT="0" distB="0" distL="0" distR="0" wp14:anchorId="47CACB93" wp14:editId="49F0A3D6">
            <wp:extent cx="5219700" cy="1839595"/>
            <wp:effectExtent l="12700" t="12700" r="12700" b="1460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dbGaP_2.pn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183959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CC7DE8" w:rsidRPr="00AB3DD0" w:rsidRDefault="00CC7DE8" w:rsidP="00CC7DE8">
      <w:pPr>
        <w:spacing w:before="100"/>
        <w:jc w:val="both"/>
        <w:rPr>
          <w:rFonts w:asciiTheme="minorHAnsi" w:hAnsiTheme="minorHAnsi" w:cstheme="minorHAnsi"/>
          <w:sz w:val="22"/>
          <w:szCs w:val="22"/>
          <w:lang w:val="en-US"/>
        </w:rPr>
      </w:pPr>
      <w:bookmarkStart w:id="4" w:name="_Toc58221503"/>
      <w:r w:rsidRPr="00AB3DD0">
        <w:rPr>
          <w:rFonts w:asciiTheme="minorHAnsi" w:hAnsiTheme="minorHAnsi" w:cstheme="minorHAnsi"/>
          <w:sz w:val="22"/>
          <w:szCs w:val="22"/>
          <w:lang w:val="en-US"/>
        </w:rPr>
        <w:t>dbGaP public data repository’s directory structure</w:t>
      </w:r>
      <w:bookmarkEnd w:id="4"/>
    </w:p>
    <w:p w:rsidR="00CC7DE8" w:rsidRPr="00AB3DD0" w:rsidRDefault="00CC7DE8" w:rsidP="00CC7DE8">
      <w:pPr>
        <w:spacing w:before="100"/>
        <w:rPr>
          <w:rFonts w:asciiTheme="minorHAnsi" w:hAnsiTheme="minorHAnsi" w:cstheme="minorHAnsi"/>
          <w:sz w:val="22"/>
          <w:szCs w:val="22"/>
          <w:lang w:val="en-US"/>
        </w:rPr>
      </w:pPr>
    </w:p>
    <w:p w:rsidR="00CC7DE8" w:rsidRPr="00AB3DD0" w:rsidRDefault="00CC7DE8" w:rsidP="00CC7DE8">
      <w:pPr>
        <w:spacing w:after="240"/>
        <w:jc w:val="both"/>
        <w:rPr>
          <w:rFonts w:asciiTheme="minorHAnsi" w:hAnsiTheme="minorHAnsi" w:cstheme="minorHAnsi"/>
          <w:bCs/>
          <w:color w:val="222222"/>
          <w:sz w:val="22"/>
          <w:szCs w:val="22"/>
          <w:shd w:val="clear" w:color="auto" w:fill="FFFFFF"/>
          <w:lang w:val="en-US"/>
        </w:rPr>
      </w:pPr>
      <w:r w:rsidRPr="00AB3DD0">
        <w:rPr>
          <w:rFonts w:asciiTheme="minorHAnsi" w:hAnsiTheme="minorHAnsi" w:cstheme="minorHAnsi"/>
          <w:bCs/>
          <w:color w:val="222222"/>
          <w:sz w:val="22"/>
          <w:szCs w:val="22"/>
          <w:shd w:val="clear" w:color="auto" w:fill="FFFFFF"/>
          <w:lang w:val="en-US"/>
        </w:rPr>
        <w:t xml:space="preserve">In order to download the data provided through </w:t>
      </w:r>
      <w:proofErr w:type="spellStart"/>
      <w:r w:rsidRPr="00AB3DD0">
        <w:rPr>
          <w:rFonts w:asciiTheme="minorHAnsi" w:hAnsiTheme="minorHAnsi" w:cstheme="minorHAnsi"/>
          <w:bCs/>
          <w:color w:val="222222"/>
          <w:sz w:val="22"/>
          <w:szCs w:val="22"/>
          <w:shd w:val="clear" w:color="auto" w:fill="FFFFFF"/>
          <w:lang w:val="en-US"/>
        </w:rPr>
        <w:t>dbGAP’a</w:t>
      </w:r>
      <w:proofErr w:type="spellEnd"/>
      <w:r w:rsidRPr="00AB3DD0">
        <w:rPr>
          <w:rFonts w:asciiTheme="minorHAnsi" w:hAnsiTheme="minorHAnsi" w:cstheme="minorHAnsi"/>
          <w:bCs/>
          <w:color w:val="222222"/>
          <w:sz w:val="22"/>
          <w:szCs w:val="22"/>
          <w:shd w:val="clear" w:color="auto" w:fill="FFFFFF"/>
          <w:lang w:val="en-US"/>
        </w:rPr>
        <w:t xml:space="preserve"> ftp site, we have utilized GNU </w:t>
      </w:r>
      <w:proofErr w:type="spellStart"/>
      <w:r w:rsidRPr="00AB3DD0">
        <w:rPr>
          <w:rFonts w:asciiTheme="minorHAnsi" w:hAnsiTheme="minorHAnsi" w:cstheme="minorHAnsi"/>
          <w:bCs/>
          <w:color w:val="222222"/>
          <w:sz w:val="22"/>
          <w:szCs w:val="22"/>
          <w:shd w:val="clear" w:color="auto" w:fill="FFFFFF"/>
          <w:lang w:val="en-US"/>
        </w:rPr>
        <w:t>Wget</w:t>
      </w:r>
      <w:proofErr w:type="spellEnd"/>
      <w:r w:rsidRPr="00AB3DD0">
        <w:rPr>
          <w:rFonts w:asciiTheme="minorHAnsi" w:hAnsiTheme="minorHAnsi" w:cstheme="minorHAnsi"/>
          <w:bCs/>
          <w:color w:val="222222"/>
          <w:sz w:val="22"/>
          <w:szCs w:val="22"/>
          <w:shd w:val="clear" w:color="auto" w:fill="FFFFFF"/>
          <w:lang w:val="en-US"/>
        </w:rPr>
        <w:t xml:space="preserve"> which is a free software package for retrieving files using HTTP, HTTPS, FTP and FTPS that are the most widely-used Internet protocols. </w:t>
      </w:r>
      <w:r w:rsidRPr="00AB3DD0">
        <w:rPr>
          <w:rFonts w:asciiTheme="minorHAnsi" w:hAnsiTheme="minorHAnsi" w:cstheme="minorHAnsi"/>
          <w:bCs/>
          <w:color w:val="222222"/>
          <w:sz w:val="22"/>
          <w:szCs w:val="22"/>
          <w:shd w:val="clear" w:color="auto" w:fill="FFFFFF"/>
          <w:lang w:val="en-US"/>
        </w:rPr>
        <w:tab/>
      </w:r>
    </w:p>
    <w:p w:rsidR="00CC7DE8" w:rsidRPr="00AB3DD0" w:rsidRDefault="00CC7DE8" w:rsidP="00CC7DE8">
      <w:pPr>
        <w:pStyle w:val="ListParagraph"/>
        <w:ind w:left="720"/>
        <w:rPr>
          <w:rFonts w:ascii="Courier New" w:hAnsi="Courier New" w:cs="Courier New"/>
          <w:bCs/>
          <w:color w:val="222222"/>
          <w:sz w:val="20"/>
          <w:szCs w:val="20"/>
          <w:shd w:val="clear" w:color="auto" w:fill="FFFFFF"/>
          <w:lang w:val="en-US"/>
        </w:rPr>
      </w:pPr>
      <w:proofErr w:type="spellStart"/>
      <w:r w:rsidRPr="00AB3DD0">
        <w:rPr>
          <w:rFonts w:ascii="Courier New" w:hAnsi="Courier New" w:cs="Courier New"/>
          <w:bCs/>
          <w:color w:val="222222"/>
          <w:sz w:val="20"/>
          <w:szCs w:val="20"/>
          <w:shd w:val="clear" w:color="auto" w:fill="FFFFFF"/>
          <w:lang w:val="en-US"/>
        </w:rPr>
        <w:t>wget</w:t>
      </w:r>
      <w:proofErr w:type="spellEnd"/>
      <w:r w:rsidRPr="00AB3DD0">
        <w:rPr>
          <w:rFonts w:ascii="Courier New" w:hAnsi="Courier New" w:cs="Courier New"/>
          <w:bCs/>
          <w:color w:val="222222"/>
          <w:sz w:val="20"/>
          <w:szCs w:val="20"/>
          <w:shd w:val="clear" w:color="auto" w:fill="FFFFFF"/>
          <w:lang w:val="en-US"/>
        </w:rPr>
        <w:t xml:space="preserve"> -r -A txt.gz ftp://ftp.ncbi.nlm.nih.gov/dbgap/studies/ -P /Users/</w:t>
      </w:r>
      <w:proofErr w:type="spellStart"/>
      <w:r w:rsidRPr="00AB3DD0">
        <w:rPr>
          <w:rFonts w:ascii="Courier New" w:hAnsi="Courier New" w:cs="Courier New"/>
          <w:bCs/>
          <w:color w:val="222222"/>
          <w:sz w:val="20"/>
          <w:szCs w:val="20"/>
          <w:shd w:val="clear" w:color="auto" w:fill="FFFFFF"/>
          <w:lang w:val="en-US"/>
        </w:rPr>
        <w:t>gulsah</w:t>
      </w:r>
      <w:proofErr w:type="spellEnd"/>
      <w:r w:rsidRPr="00AB3DD0">
        <w:rPr>
          <w:rFonts w:ascii="Courier New" w:hAnsi="Courier New" w:cs="Courier New"/>
          <w:bCs/>
          <w:color w:val="222222"/>
          <w:sz w:val="20"/>
          <w:szCs w:val="20"/>
          <w:shd w:val="clear" w:color="auto" w:fill="FFFFFF"/>
          <w:lang w:val="en-US"/>
        </w:rPr>
        <w:t>/</w:t>
      </w:r>
      <w:proofErr w:type="spellStart"/>
      <w:r w:rsidRPr="00AB3DD0">
        <w:rPr>
          <w:rFonts w:ascii="Courier New" w:hAnsi="Courier New" w:cs="Courier New"/>
          <w:bCs/>
          <w:color w:val="222222"/>
          <w:sz w:val="20"/>
          <w:szCs w:val="20"/>
          <w:shd w:val="clear" w:color="auto" w:fill="FFFFFF"/>
          <w:lang w:val="en-US"/>
        </w:rPr>
        <w:t>dbGAP</w:t>
      </w:r>
      <w:proofErr w:type="spellEnd"/>
      <w:r w:rsidRPr="00AB3DD0">
        <w:rPr>
          <w:rFonts w:ascii="Courier New" w:hAnsi="Courier New" w:cs="Courier New"/>
          <w:bCs/>
          <w:color w:val="222222"/>
          <w:sz w:val="20"/>
          <w:szCs w:val="20"/>
          <w:shd w:val="clear" w:color="auto" w:fill="FFFFFF"/>
          <w:lang w:val="en-US"/>
        </w:rPr>
        <w:t>/</w:t>
      </w:r>
    </w:p>
    <w:p w:rsidR="00CC7DE8" w:rsidRPr="00AB3DD0" w:rsidRDefault="00CC7DE8" w:rsidP="00CC7DE8">
      <w:pPr>
        <w:spacing w:after="240"/>
        <w:jc w:val="both"/>
        <w:rPr>
          <w:rFonts w:asciiTheme="minorHAnsi" w:hAnsiTheme="minorHAnsi" w:cstheme="minorHAnsi"/>
          <w:bCs/>
          <w:color w:val="222222"/>
          <w:sz w:val="22"/>
          <w:szCs w:val="22"/>
          <w:shd w:val="clear" w:color="auto" w:fill="FFFFFF"/>
          <w:lang w:val="en-US"/>
        </w:rPr>
      </w:pPr>
      <w:r w:rsidRPr="00AB3DD0">
        <w:rPr>
          <w:rFonts w:asciiTheme="minorHAnsi" w:hAnsiTheme="minorHAnsi" w:cstheme="minorHAnsi"/>
          <w:bCs/>
          <w:color w:val="222222"/>
          <w:sz w:val="22"/>
          <w:szCs w:val="22"/>
          <w:shd w:val="clear" w:color="auto" w:fill="FFFFFF"/>
          <w:lang w:val="en-US"/>
        </w:rPr>
        <w:t>After the download from ftp completed, we crawled through the downloaded files in order to extract the SNPs with higher significance (i.e. p-value &lt;= 0.001 in our case). We created a database table in our local PostgreSQL database and run the Python code, which can be reached through the GitHub repository (</w:t>
      </w:r>
      <w:hyperlink r:id="rId9" w:history="1">
        <w:r w:rsidRPr="00AB3DD0">
          <w:rPr>
            <w:rFonts w:asciiTheme="minorHAnsi" w:hAnsiTheme="minorHAnsi" w:cstheme="minorHAnsi"/>
            <w:bCs/>
            <w:color w:val="222222"/>
            <w:sz w:val="22"/>
            <w:szCs w:val="22"/>
            <w:shd w:val="clear" w:color="auto" w:fill="FFFFFF"/>
            <w:lang w:val="en-US"/>
          </w:rPr>
          <w:t>https://github.com/gkaraduman/dbGAP</w:t>
        </w:r>
      </w:hyperlink>
      <w:r w:rsidRPr="00AB3DD0">
        <w:rPr>
          <w:rFonts w:asciiTheme="minorHAnsi" w:hAnsiTheme="minorHAnsi" w:cstheme="minorHAnsi"/>
          <w:bCs/>
          <w:color w:val="222222"/>
          <w:sz w:val="22"/>
          <w:szCs w:val="22"/>
          <w:shd w:val="clear" w:color="auto" w:fill="FFFFFF"/>
          <w:lang w:val="en-US"/>
        </w:rPr>
        <w:t>), to parse the analysis files and insert the data into the local database. This process resulted in 2,218,480 entries in our database.</w:t>
      </w:r>
    </w:p>
    <w:p w:rsidR="00CC7DE8" w:rsidRPr="00AB3DD0" w:rsidRDefault="00CC7DE8" w:rsidP="00CC7DE8">
      <w:pPr>
        <w:keepNext/>
        <w:jc w:val="center"/>
        <w:rPr>
          <w:rFonts w:asciiTheme="minorHAnsi" w:hAnsiTheme="minorHAnsi" w:cstheme="minorHAnsi"/>
          <w:sz w:val="22"/>
          <w:szCs w:val="22"/>
          <w:lang w:val="en-US"/>
        </w:rPr>
      </w:pPr>
      <w:r w:rsidRPr="00AB3DD0">
        <w:rPr>
          <w:rFonts w:asciiTheme="minorHAnsi" w:hAnsiTheme="minorHAnsi" w:cstheme="minorHAnsi"/>
          <w:noProof/>
          <w:sz w:val="22"/>
          <w:szCs w:val="22"/>
          <w:lang w:val="en-US"/>
        </w:rPr>
        <w:drawing>
          <wp:inline distT="0" distB="0" distL="0" distR="0" wp14:anchorId="2FCA35FD" wp14:editId="7B85FE4D">
            <wp:extent cx="5219700" cy="1367155"/>
            <wp:effectExtent l="12700" t="12700" r="12700" b="1714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dbGaP_3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136715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CC7DE8" w:rsidRPr="00AB3DD0" w:rsidRDefault="00CC7DE8" w:rsidP="00CC7DE8">
      <w:pPr>
        <w:spacing w:before="100"/>
        <w:jc w:val="both"/>
        <w:rPr>
          <w:rFonts w:asciiTheme="minorHAnsi" w:hAnsiTheme="minorHAnsi" w:cstheme="minorHAnsi"/>
          <w:sz w:val="22"/>
          <w:szCs w:val="22"/>
          <w:lang w:val="en-US"/>
        </w:rPr>
      </w:pPr>
      <w:bookmarkStart w:id="5" w:name="_Ref40448292"/>
      <w:bookmarkStart w:id="6" w:name="_Toc58221504"/>
      <w:proofErr w:type="spellStart"/>
      <w:r w:rsidRPr="00AB3DD0">
        <w:rPr>
          <w:rFonts w:asciiTheme="minorHAnsi" w:hAnsiTheme="minorHAnsi" w:cstheme="minorHAnsi"/>
          <w:sz w:val="22"/>
          <w:szCs w:val="22"/>
          <w:lang w:val="en-US"/>
        </w:rPr>
        <w:t>dbGaP</w:t>
      </w:r>
      <w:proofErr w:type="spellEnd"/>
      <w:r w:rsidRPr="00AB3DD0">
        <w:rPr>
          <w:rFonts w:asciiTheme="minorHAnsi" w:hAnsiTheme="minorHAnsi" w:cstheme="minorHAnsi"/>
          <w:sz w:val="22"/>
          <w:szCs w:val="22"/>
          <w:lang w:val="en-US"/>
        </w:rPr>
        <w:t xml:space="preserve"> table creation SQL code and a list of 10 sample entries</w:t>
      </w:r>
      <w:bookmarkEnd w:id="5"/>
      <w:bookmarkEnd w:id="6"/>
    </w:p>
    <w:p w:rsidR="00CC7DE8" w:rsidRPr="00AB3DD0" w:rsidRDefault="00CC7DE8" w:rsidP="00CC7DE8">
      <w:pPr>
        <w:spacing w:before="100"/>
        <w:jc w:val="both"/>
        <w:rPr>
          <w:rFonts w:asciiTheme="minorHAnsi" w:hAnsiTheme="minorHAnsi" w:cstheme="minorHAnsi"/>
          <w:sz w:val="22"/>
          <w:szCs w:val="22"/>
          <w:lang w:val="en-US"/>
        </w:rPr>
      </w:pPr>
    </w:p>
    <w:p w:rsidR="00AB3DD0" w:rsidRDefault="00AB3DD0">
      <w:pPr>
        <w:rPr>
          <w:rFonts w:asciiTheme="minorHAnsi" w:hAnsiTheme="minorHAnsi" w:cstheme="minorHAnsi"/>
          <w:b/>
          <w:bCs/>
          <w:i/>
          <w:color w:val="222222"/>
          <w:sz w:val="22"/>
          <w:szCs w:val="22"/>
          <w:shd w:val="clear" w:color="auto" w:fill="FFFFFF"/>
          <w:lang w:val="en-US"/>
        </w:rPr>
      </w:pPr>
      <w:r>
        <w:rPr>
          <w:rFonts w:asciiTheme="minorHAnsi" w:hAnsiTheme="minorHAnsi" w:cstheme="minorHAnsi"/>
          <w:b/>
          <w:bCs/>
          <w:i/>
          <w:color w:val="222222"/>
          <w:sz w:val="22"/>
          <w:szCs w:val="22"/>
          <w:shd w:val="clear" w:color="auto" w:fill="FFFFFF"/>
          <w:lang w:val="en-US"/>
        </w:rPr>
        <w:br w:type="page"/>
      </w:r>
    </w:p>
    <w:p w:rsidR="00790328" w:rsidRPr="00AB3DD0" w:rsidRDefault="00790328" w:rsidP="00790328">
      <w:pPr>
        <w:spacing w:after="240"/>
        <w:jc w:val="both"/>
        <w:rPr>
          <w:rFonts w:asciiTheme="minorHAnsi" w:hAnsiTheme="minorHAnsi" w:cstheme="minorHAnsi"/>
          <w:b/>
          <w:bCs/>
          <w:i/>
          <w:color w:val="222222"/>
          <w:sz w:val="22"/>
          <w:szCs w:val="22"/>
          <w:shd w:val="clear" w:color="auto" w:fill="FFFFFF"/>
          <w:lang w:val="en-US"/>
        </w:rPr>
      </w:pPr>
      <w:r w:rsidRPr="00AB3DD0">
        <w:rPr>
          <w:rFonts w:asciiTheme="minorHAnsi" w:hAnsiTheme="minorHAnsi" w:cstheme="minorHAnsi"/>
          <w:b/>
          <w:bCs/>
          <w:i/>
          <w:color w:val="222222"/>
          <w:sz w:val="22"/>
          <w:szCs w:val="22"/>
          <w:shd w:val="clear" w:color="auto" w:fill="FFFFFF"/>
          <w:lang w:val="en-US"/>
        </w:rPr>
        <w:lastRenderedPageBreak/>
        <w:t>Gathering variant data from GWAS Catalog</w:t>
      </w:r>
    </w:p>
    <w:p w:rsidR="00790328" w:rsidRPr="00AB3DD0" w:rsidRDefault="00790328" w:rsidP="00790328">
      <w:pPr>
        <w:spacing w:after="240"/>
        <w:jc w:val="both"/>
        <w:rPr>
          <w:rFonts w:asciiTheme="minorHAnsi" w:hAnsiTheme="minorHAnsi" w:cstheme="minorHAnsi"/>
          <w:bCs/>
          <w:color w:val="222222"/>
          <w:sz w:val="22"/>
          <w:szCs w:val="22"/>
          <w:shd w:val="clear" w:color="auto" w:fill="FFFFFF"/>
          <w:lang w:val="en-US"/>
        </w:rPr>
      </w:pPr>
      <w:r w:rsidRPr="00AB3DD0">
        <w:rPr>
          <w:rFonts w:asciiTheme="minorHAnsi" w:hAnsiTheme="minorHAnsi" w:cstheme="minorHAnsi"/>
          <w:bCs/>
          <w:color w:val="222222"/>
          <w:sz w:val="22"/>
          <w:szCs w:val="22"/>
          <w:shd w:val="clear" w:color="auto" w:fill="FFFFFF"/>
          <w:lang w:val="en-US"/>
        </w:rPr>
        <w:t>A full copy of the database is downloaded from its “Downloads” page (https://www.ebi.ac.uk/gwas/docs/file-downloads) and loaded to our local database</w:t>
      </w:r>
      <w:r w:rsidRPr="00AB3DD0">
        <w:rPr>
          <w:rFonts w:asciiTheme="minorHAnsi" w:hAnsiTheme="minorHAnsi" w:cstheme="minorHAnsi"/>
          <w:bCs/>
          <w:color w:val="222222"/>
          <w:sz w:val="22"/>
          <w:szCs w:val="22"/>
          <w:shd w:val="clear" w:color="auto" w:fill="FFFFFF"/>
          <w:lang w:val="en-US"/>
        </w:rPr>
        <w:t xml:space="preserve"> as shown </w:t>
      </w:r>
      <w:r w:rsidR="00885D18" w:rsidRPr="00AB3DD0">
        <w:rPr>
          <w:rFonts w:asciiTheme="minorHAnsi" w:hAnsiTheme="minorHAnsi" w:cstheme="minorHAnsi"/>
          <w:bCs/>
          <w:color w:val="222222"/>
          <w:sz w:val="22"/>
          <w:szCs w:val="22"/>
          <w:shd w:val="clear" w:color="auto" w:fill="FFFFFF"/>
          <w:lang w:val="en-US"/>
        </w:rPr>
        <w:t>below:</w:t>
      </w:r>
    </w:p>
    <w:p w:rsidR="00790328" w:rsidRPr="00AB3DD0" w:rsidRDefault="00790328" w:rsidP="00790328">
      <w:pPr>
        <w:keepNext/>
        <w:rPr>
          <w:rFonts w:asciiTheme="minorHAnsi" w:hAnsiTheme="minorHAnsi" w:cstheme="minorHAnsi"/>
          <w:sz w:val="22"/>
          <w:szCs w:val="22"/>
          <w:lang w:val="en-US"/>
        </w:rPr>
      </w:pPr>
      <w:r w:rsidRPr="00AB3DD0">
        <w:rPr>
          <w:rFonts w:asciiTheme="minorHAnsi" w:hAnsiTheme="minorHAnsi" w:cstheme="minorHAnsi"/>
          <w:noProof/>
          <w:sz w:val="22"/>
          <w:szCs w:val="22"/>
          <w:lang w:val="en-US"/>
        </w:rPr>
        <w:drawing>
          <wp:inline distT="0" distB="0" distL="0" distR="0" wp14:anchorId="6577A79F" wp14:editId="3A6659A7">
            <wp:extent cx="5219700" cy="1545590"/>
            <wp:effectExtent l="12700" t="12700" r="12700" b="1651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154559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90328" w:rsidRPr="00AB3DD0" w:rsidRDefault="00790328" w:rsidP="00790328">
      <w:pPr>
        <w:spacing w:before="100"/>
        <w:jc w:val="both"/>
        <w:rPr>
          <w:rFonts w:asciiTheme="minorHAnsi" w:hAnsiTheme="minorHAnsi" w:cstheme="minorHAnsi"/>
          <w:sz w:val="22"/>
          <w:szCs w:val="22"/>
          <w:lang w:val="en-US"/>
        </w:rPr>
      </w:pPr>
      <w:bookmarkStart w:id="7" w:name="_Toc58221505"/>
      <w:r w:rsidRPr="00AB3DD0">
        <w:rPr>
          <w:rFonts w:asciiTheme="minorHAnsi" w:hAnsiTheme="minorHAnsi" w:cstheme="minorHAnsi"/>
          <w:sz w:val="22"/>
          <w:szCs w:val="22"/>
          <w:lang w:val="en-US"/>
        </w:rPr>
        <w:t>GWAS Catalog table creation and data loading SQL code</w:t>
      </w:r>
      <w:bookmarkEnd w:id="7"/>
    </w:p>
    <w:p w:rsidR="00790328" w:rsidRPr="00AB3DD0" w:rsidRDefault="00790328" w:rsidP="00790328">
      <w:pPr>
        <w:rPr>
          <w:rFonts w:asciiTheme="minorHAnsi" w:hAnsiTheme="minorHAnsi" w:cstheme="minorHAnsi"/>
          <w:b/>
          <w:bCs/>
          <w:i/>
          <w:color w:val="222222"/>
          <w:sz w:val="22"/>
          <w:szCs w:val="22"/>
          <w:shd w:val="clear" w:color="auto" w:fill="FFFFFF"/>
          <w:lang w:val="en-US"/>
        </w:rPr>
      </w:pPr>
    </w:p>
    <w:p w:rsidR="00790328" w:rsidRPr="00AB3DD0" w:rsidRDefault="00790328" w:rsidP="00790328">
      <w:pPr>
        <w:spacing w:after="240"/>
        <w:jc w:val="both"/>
        <w:rPr>
          <w:rFonts w:asciiTheme="minorHAnsi" w:hAnsiTheme="minorHAnsi" w:cstheme="minorHAnsi"/>
          <w:b/>
          <w:bCs/>
          <w:i/>
          <w:color w:val="222222"/>
          <w:sz w:val="22"/>
          <w:szCs w:val="22"/>
          <w:shd w:val="clear" w:color="auto" w:fill="FFFFFF"/>
          <w:lang w:val="en-US"/>
        </w:rPr>
      </w:pPr>
      <w:r w:rsidRPr="00AB3DD0">
        <w:rPr>
          <w:rFonts w:asciiTheme="minorHAnsi" w:hAnsiTheme="minorHAnsi" w:cstheme="minorHAnsi"/>
          <w:b/>
          <w:bCs/>
          <w:i/>
          <w:color w:val="222222"/>
          <w:sz w:val="22"/>
          <w:szCs w:val="22"/>
          <w:shd w:val="clear" w:color="auto" w:fill="FFFFFF"/>
          <w:lang w:val="en-US"/>
        </w:rPr>
        <w:t>Gathering variant data from TCGA</w:t>
      </w:r>
    </w:p>
    <w:p w:rsidR="00790328" w:rsidRPr="00AB3DD0" w:rsidRDefault="00790328" w:rsidP="00790328">
      <w:pPr>
        <w:spacing w:after="240"/>
        <w:jc w:val="both"/>
        <w:rPr>
          <w:rFonts w:asciiTheme="minorHAnsi" w:hAnsiTheme="minorHAnsi" w:cstheme="minorHAnsi"/>
          <w:bCs/>
          <w:color w:val="222222"/>
          <w:sz w:val="22"/>
          <w:szCs w:val="22"/>
          <w:shd w:val="clear" w:color="auto" w:fill="FFFFFF"/>
          <w:lang w:val="en-US"/>
        </w:rPr>
      </w:pPr>
      <w:r w:rsidRPr="00AB3DD0">
        <w:rPr>
          <w:rFonts w:asciiTheme="minorHAnsi" w:hAnsiTheme="minorHAnsi" w:cstheme="minorHAnsi"/>
          <w:bCs/>
          <w:color w:val="222222"/>
          <w:sz w:val="22"/>
          <w:szCs w:val="22"/>
          <w:shd w:val="clear" w:color="auto" w:fill="FFFFFF"/>
          <w:lang w:val="en-US"/>
        </w:rPr>
        <w:t xml:space="preserve">TCGA data is not publicly available through </w:t>
      </w:r>
      <w:proofErr w:type="spellStart"/>
      <w:r w:rsidRPr="00AB3DD0">
        <w:rPr>
          <w:rFonts w:asciiTheme="minorHAnsi" w:hAnsiTheme="minorHAnsi" w:cstheme="minorHAnsi"/>
          <w:bCs/>
          <w:color w:val="222222"/>
          <w:sz w:val="22"/>
          <w:szCs w:val="22"/>
          <w:shd w:val="clear" w:color="auto" w:fill="FFFFFF"/>
          <w:lang w:val="en-US"/>
        </w:rPr>
        <w:t>dbGaP</w:t>
      </w:r>
      <w:proofErr w:type="spellEnd"/>
      <w:r w:rsidRPr="00AB3DD0">
        <w:rPr>
          <w:rFonts w:asciiTheme="minorHAnsi" w:hAnsiTheme="minorHAnsi" w:cstheme="minorHAnsi"/>
          <w:bCs/>
          <w:color w:val="222222"/>
          <w:sz w:val="22"/>
          <w:szCs w:val="22"/>
          <w:shd w:val="clear" w:color="auto" w:fill="FFFFFF"/>
          <w:lang w:val="en-US"/>
        </w:rPr>
        <w:t xml:space="preserve"> but we used an authorized access to download the related data for this study.</w:t>
      </w:r>
    </w:p>
    <w:p w:rsidR="00790328" w:rsidRPr="00AB3DD0" w:rsidRDefault="00790328" w:rsidP="00790328">
      <w:pPr>
        <w:pStyle w:val="ListParagraph"/>
        <w:keepNext/>
        <w:spacing w:after="0"/>
        <w:contextualSpacing w:val="0"/>
        <w:jc w:val="center"/>
        <w:rPr>
          <w:rFonts w:asciiTheme="minorHAnsi" w:hAnsiTheme="minorHAnsi" w:cstheme="minorHAnsi"/>
          <w:sz w:val="22"/>
          <w:szCs w:val="22"/>
          <w:lang w:val="en-US"/>
        </w:rPr>
      </w:pPr>
      <w:r w:rsidRPr="00AB3DD0">
        <w:rPr>
          <w:rFonts w:asciiTheme="minorHAnsi" w:hAnsiTheme="minorHAnsi" w:cstheme="minorHAnsi"/>
          <w:bCs/>
          <w:noProof/>
          <w:color w:val="222222"/>
          <w:sz w:val="22"/>
          <w:szCs w:val="22"/>
          <w:shd w:val="clear" w:color="auto" w:fill="FFFFFF"/>
          <w:lang w:val="en-US"/>
        </w:rPr>
        <w:drawing>
          <wp:inline distT="0" distB="0" distL="0" distR="0" wp14:anchorId="038A1BD0" wp14:editId="64599A41">
            <wp:extent cx="5101167" cy="2848305"/>
            <wp:effectExtent l="12700" t="12700" r="17145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TCGA_1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1167" cy="284830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7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90328" w:rsidRPr="00AB3DD0" w:rsidRDefault="00790328" w:rsidP="00790328">
      <w:pPr>
        <w:spacing w:before="100"/>
        <w:jc w:val="both"/>
        <w:rPr>
          <w:rFonts w:asciiTheme="minorHAnsi" w:hAnsiTheme="minorHAnsi" w:cstheme="minorHAnsi"/>
          <w:sz w:val="22"/>
          <w:szCs w:val="22"/>
          <w:lang w:val="en-US"/>
        </w:rPr>
      </w:pPr>
      <w:bookmarkStart w:id="8" w:name="_Toc58221506"/>
      <w:r w:rsidRPr="00AB3DD0">
        <w:rPr>
          <w:rFonts w:asciiTheme="minorHAnsi" w:hAnsiTheme="minorHAnsi" w:cstheme="minorHAnsi"/>
          <w:sz w:val="22"/>
          <w:szCs w:val="22"/>
          <w:lang w:val="en-US"/>
        </w:rPr>
        <w:t>TCGA table creation and data loading SQL code</w:t>
      </w:r>
      <w:bookmarkEnd w:id="8"/>
    </w:p>
    <w:p w:rsidR="00790328" w:rsidRPr="00AB3DD0" w:rsidRDefault="00790328" w:rsidP="00790328">
      <w:pPr>
        <w:spacing w:before="100"/>
        <w:rPr>
          <w:rFonts w:asciiTheme="minorHAnsi" w:hAnsiTheme="minorHAnsi" w:cstheme="minorHAnsi"/>
          <w:sz w:val="22"/>
          <w:szCs w:val="22"/>
          <w:lang w:val="en-US"/>
        </w:rPr>
      </w:pPr>
    </w:p>
    <w:p w:rsidR="00AB3DD0" w:rsidRDefault="00AB3DD0">
      <w:pPr>
        <w:rPr>
          <w:rFonts w:asciiTheme="minorHAnsi" w:hAnsiTheme="minorHAnsi" w:cstheme="minorHAnsi"/>
          <w:b/>
          <w:bCs/>
          <w:i/>
          <w:color w:val="222222"/>
          <w:sz w:val="22"/>
          <w:szCs w:val="22"/>
          <w:shd w:val="clear" w:color="auto" w:fill="FFFFFF"/>
          <w:lang w:val="en-US"/>
        </w:rPr>
      </w:pPr>
      <w:r>
        <w:rPr>
          <w:rFonts w:asciiTheme="minorHAnsi" w:hAnsiTheme="minorHAnsi" w:cstheme="minorHAnsi"/>
          <w:b/>
          <w:bCs/>
          <w:i/>
          <w:color w:val="222222"/>
          <w:sz w:val="22"/>
          <w:szCs w:val="22"/>
          <w:shd w:val="clear" w:color="auto" w:fill="FFFFFF"/>
          <w:lang w:val="en-US"/>
        </w:rPr>
        <w:br w:type="page"/>
      </w:r>
    </w:p>
    <w:p w:rsidR="00790328" w:rsidRPr="00AB3DD0" w:rsidRDefault="00790328" w:rsidP="00790328">
      <w:pPr>
        <w:spacing w:after="240"/>
        <w:jc w:val="both"/>
        <w:rPr>
          <w:rFonts w:asciiTheme="minorHAnsi" w:hAnsiTheme="minorHAnsi" w:cstheme="minorHAnsi"/>
          <w:b/>
          <w:bCs/>
          <w:i/>
          <w:color w:val="222222"/>
          <w:sz w:val="22"/>
          <w:szCs w:val="22"/>
          <w:shd w:val="clear" w:color="auto" w:fill="FFFFFF"/>
          <w:lang w:val="en-US"/>
        </w:rPr>
      </w:pPr>
      <w:r w:rsidRPr="00AB3DD0">
        <w:rPr>
          <w:rFonts w:asciiTheme="minorHAnsi" w:hAnsiTheme="minorHAnsi" w:cstheme="minorHAnsi"/>
          <w:b/>
          <w:bCs/>
          <w:i/>
          <w:color w:val="222222"/>
          <w:sz w:val="22"/>
          <w:szCs w:val="22"/>
          <w:shd w:val="clear" w:color="auto" w:fill="FFFFFF"/>
          <w:lang w:val="en-US"/>
        </w:rPr>
        <w:lastRenderedPageBreak/>
        <w:t xml:space="preserve">Gathering variant data from </w:t>
      </w:r>
      <w:proofErr w:type="spellStart"/>
      <w:r w:rsidRPr="00AB3DD0">
        <w:rPr>
          <w:rFonts w:asciiTheme="minorHAnsi" w:hAnsiTheme="minorHAnsi" w:cstheme="minorHAnsi"/>
          <w:b/>
          <w:bCs/>
          <w:i/>
          <w:color w:val="222222"/>
          <w:sz w:val="22"/>
          <w:szCs w:val="22"/>
          <w:shd w:val="clear" w:color="auto" w:fill="FFFFFF"/>
          <w:lang w:val="en-US"/>
        </w:rPr>
        <w:t>PharmGKB</w:t>
      </w:r>
      <w:proofErr w:type="spellEnd"/>
    </w:p>
    <w:p w:rsidR="00790328" w:rsidRPr="00AB3DD0" w:rsidRDefault="00790328" w:rsidP="00790328">
      <w:pPr>
        <w:spacing w:after="240"/>
        <w:jc w:val="both"/>
        <w:rPr>
          <w:rFonts w:asciiTheme="minorHAnsi" w:hAnsiTheme="minorHAnsi" w:cstheme="minorHAnsi"/>
          <w:bCs/>
          <w:color w:val="222222"/>
          <w:sz w:val="22"/>
          <w:szCs w:val="22"/>
          <w:shd w:val="clear" w:color="auto" w:fill="FFFFFF"/>
          <w:lang w:val="en-US"/>
        </w:rPr>
      </w:pPr>
      <w:r w:rsidRPr="00AB3DD0">
        <w:rPr>
          <w:rFonts w:asciiTheme="minorHAnsi" w:hAnsiTheme="minorHAnsi" w:cstheme="minorHAnsi"/>
          <w:bCs/>
          <w:color w:val="222222"/>
          <w:sz w:val="22"/>
          <w:szCs w:val="22"/>
          <w:shd w:val="clear" w:color="auto" w:fill="FFFFFF"/>
          <w:lang w:val="en-US"/>
        </w:rPr>
        <w:t xml:space="preserve">Publicly available clinical and variant annotations data of </w:t>
      </w:r>
      <w:proofErr w:type="spellStart"/>
      <w:r w:rsidRPr="00AB3DD0">
        <w:rPr>
          <w:rFonts w:asciiTheme="minorHAnsi" w:hAnsiTheme="minorHAnsi" w:cstheme="minorHAnsi"/>
          <w:bCs/>
          <w:color w:val="222222"/>
          <w:sz w:val="22"/>
          <w:szCs w:val="22"/>
          <w:shd w:val="clear" w:color="auto" w:fill="FFFFFF"/>
          <w:lang w:val="en-US"/>
        </w:rPr>
        <w:t>PharmGKB</w:t>
      </w:r>
      <w:proofErr w:type="spellEnd"/>
      <w:r w:rsidRPr="00AB3DD0">
        <w:rPr>
          <w:rFonts w:asciiTheme="minorHAnsi" w:hAnsiTheme="minorHAnsi" w:cstheme="minorHAnsi"/>
          <w:bCs/>
          <w:color w:val="222222"/>
          <w:sz w:val="22"/>
          <w:szCs w:val="22"/>
          <w:shd w:val="clear" w:color="auto" w:fill="FFFFFF"/>
          <w:lang w:val="en-US"/>
        </w:rPr>
        <w:t xml:space="preserve"> is downloaded through its “Downloads” page (https://www.pharmgkb.org/downloads) and loaded to our local database</w:t>
      </w:r>
      <w:r w:rsidR="00885D18" w:rsidRPr="00AB3DD0">
        <w:rPr>
          <w:rFonts w:asciiTheme="minorHAnsi" w:hAnsiTheme="minorHAnsi" w:cstheme="minorHAnsi"/>
          <w:bCs/>
          <w:color w:val="222222"/>
          <w:sz w:val="22"/>
          <w:szCs w:val="22"/>
          <w:shd w:val="clear" w:color="auto" w:fill="FFFFFF"/>
          <w:lang w:val="en-US"/>
        </w:rPr>
        <w:t>.</w:t>
      </w:r>
    </w:p>
    <w:p w:rsidR="00790328" w:rsidRPr="00AB3DD0" w:rsidRDefault="00790328" w:rsidP="00790328">
      <w:pPr>
        <w:pStyle w:val="ListParagraph"/>
        <w:keepNext/>
        <w:spacing w:after="0"/>
        <w:contextualSpacing w:val="0"/>
        <w:jc w:val="center"/>
        <w:rPr>
          <w:rFonts w:asciiTheme="minorHAnsi" w:hAnsiTheme="minorHAnsi" w:cstheme="minorHAnsi"/>
          <w:sz w:val="22"/>
          <w:szCs w:val="22"/>
          <w:lang w:val="en-US"/>
        </w:rPr>
      </w:pPr>
      <w:r w:rsidRPr="00AB3DD0">
        <w:rPr>
          <w:rFonts w:asciiTheme="minorHAnsi" w:hAnsiTheme="minorHAnsi" w:cstheme="minorHAnsi"/>
          <w:bCs/>
          <w:noProof/>
          <w:color w:val="222222"/>
          <w:sz w:val="22"/>
          <w:szCs w:val="22"/>
          <w:shd w:val="clear" w:color="auto" w:fill="FFFFFF"/>
          <w:lang w:val="en-US"/>
        </w:rPr>
        <w:drawing>
          <wp:inline distT="0" distB="0" distL="0" distR="0" wp14:anchorId="5C7FA972" wp14:editId="28946198">
            <wp:extent cx="5169600" cy="2487600"/>
            <wp:effectExtent l="12700" t="12700" r="12065" b="1460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69600" cy="24876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90328" w:rsidRPr="00AB3DD0" w:rsidRDefault="00790328" w:rsidP="00790328">
      <w:pPr>
        <w:spacing w:before="100"/>
        <w:jc w:val="both"/>
        <w:rPr>
          <w:rFonts w:asciiTheme="minorHAnsi" w:hAnsiTheme="minorHAnsi" w:cstheme="minorHAnsi"/>
          <w:sz w:val="22"/>
          <w:szCs w:val="22"/>
          <w:lang w:val="en-US"/>
        </w:rPr>
      </w:pPr>
      <w:bookmarkStart w:id="9" w:name="_Toc58221507"/>
      <w:proofErr w:type="spellStart"/>
      <w:r w:rsidRPr="00AB3DD0">
        <w:rPr>
          <w:rFonts w:asciiTheme="minorHAnsi" w:hAnsiTheme="minorHAnsi" w:cstheme="minorHAnsi"/>
          <w:sz w:val="22"/>
          <w:szCs w:val="22"/>
          <w:lang w:val="en-US"/>
        </w:rPr>
        <w:t>PharmGKB</w:t>
      </w:r>
      <w:proofErr w:type="spellEnd"/>
      <w:r w:rsidRPr="00AB3DD0">
        <w:rPr>
          <w:rFonts w:asciiTheme="minorHAnsi" w:hAnsiTheme="minorHAnsi" w:cstheme="minorHAnsi"/>
          <w:sz w:val="22"/>
          <w:szCs w:val="22"/>
          <w:lang w:val="en-US"/>
        </w:rPr>
        <w:t xml:space="preserve"> table creation and data loading SQL code</w:t>
      </w:r>
      <w:bookmarkEnd w:id="9"/>
    </w:p>
    <w:p w:rsidR="00790328" w:rsidRPr="00AB3DD0" w:rsidRDefault="00790328" w:rsidP="00790328">
      <w:pPr>
        <w:spacing w:before="100"/>
        <w:rPr>
          <w:rFonts w:asciiTheme="minorHAnsi" w:hAnsiTheme="minorHAnsi" w:cstheme="minorHAnsi"/>
          <w:sz w:val="22"/>
          <w:szCs w:val="22"/>
          <w:lang w:val="en-US"/>
        </w:rPr>
      </w:pPr>
    </w:p>
    <w:p w:rsidR="00790328" w:rsidRPr="00AB3DD0" w:rsidRDefault="00790328" w:rsidP="00790328">
      <w:pPr>
        <w:spacing w:after="240"/>
        <w:jc w:val="both"/>
        <w:rPr>
          <w:rFonts w:asciiTheme="minorHAnsi" w:hAnsiTheme="minorHAnsi" w:cstheme="minorHAnsi"/>
          <w:b/>
          <w:bCs/>
          <w:i/>
          <w:color w:val="222222"/>
          <w:sz w:val="22"/>
          <w:szCs w:val="22"/>
          <w:shd w:val="clear" w:color="auto" w:fill="FFFFFF"/>
          <w:lang w:val="en-US"/>
        </w:rPr>
      </w:pPr>
      <w:r w:rsidRPr="00AB3DD0">
        <w:rPr>
          <w:rFonts w:asciiTheme="minorHAnsi" w:hAnsiTheme="minorHAnsi" w:cstheme="minorHAnsi"/>
          <w:b/>
          <w:bCs/>
          <w:i/>
          <w:color w:val="222222"/>
          <w:sz w:val="22"/>
          <w:szCs w:val="22"/>
          <w:shd w:val="clear" w:color="auto" w:fill="FFFFFF"/>
          <w:lang w:val="en-US"/>
        </w:rPr>
        <w:t xml:space="preserve">Gathering variant data from </w:t>
      </w:r>
      <w:proofErr w:type="spellStart"/>
      <w:r w:rsidRPr="00AB3DD0">
        <w:rPr>
          <w:rFonts w:asciiTheme="minorHAnsi" w:hAnsiTheme="minorHAnsi" w:cstheme="minorHAnsi"/>
          <w:b/>
          <w:bCs/>
          <w:i/>
          <w:color w:val="222222"/>
          <w:sz w:val="22"/>
          <w:szCs w:val="22"/>
          <w:shd w:val="clear" w:color="auto" w:fill="FFFFFF"/>
          <w:lang w:val="en-US"/>
        </w:rPr>
        <w:t>ClinVar</w:t>
      </w:r>
      <w:proofErr w:type="spellEnd"/>
    </w:p>
    <w:p w:rsidR="00790328" w:rsidRPr="00AB3DD0" w:rsidRDefault="00790328" w:rsidP="00790328">
      <w:pPr>
        <w:spacing w:after="240"/>
        <w:jc w:val="both"/>
        <w:rPr>
          <w:rFonts w:asciiTheme="minorHAnsi" w:hAnsiTheme="minorHAnsi" w:cstheme="minorHAnsi"/>
          <w:bCs/>
          <w:color w:val="222222"/>
          <w:sz w:val="22"/>
          <w:szCs w:val="22"/>
          <w:shd w:val="clear" w:color="auto" w:fill="FFFFFF"/>
          <w:lang w:val="en-US"/>
        </w:rPr>
      </w:pPr>
      <w:r w:rsidRPr="00AB3DD0">
        <w:rPr>
          <w:rFonts w:asciiTheme="minorHAnsi" w:hAnsiTheme="minorHAnsi" w:cstheme="minorHAnsi"/>
          <w:bCs/>
          <w:color w:val="222222"/>
          <w:sz w:val="22"/>
          <w:szCs w:val="22"/>
          <w:shd w:val="clear" w:color="auto" w:fill="FFFFFF"/>
          <w:lang w:val="en-US"/>
        </w:rPr>
        <w:t xml:space="preserve">Publicly available variant data of </w:t>
      </w:r>
      <w:proofErr w:type="spellStart"/>
      <w:r w:rsidRPr="00AB3DD0">
        <w:rPr>
          <w:rFonts w:asciiTheme="minorHAnsi" w:hAnsiTheme="minorHAnsi" w:cstheme="minorHAnsi"/>
          <w:bCs/>
          <w:color w:val="222222"/>
          <w:sz w:val="22"/>
          <w:szCs w:val="22"/>
          <w:shd w:val="clear" w:color="auto" w:fill="FFFFFF"/>
          <w:lang w:val="en-US"/>
        </w:rPr>
        <w:t>ClinVar</w:t>
      </w:r>
      <w:proofErr w:type="spellEnd"/>
      <w:r w:rsidRPr="00AB3DD0">
        <w:rPr>
          <w:rFonts w:asciiTheme="minorHAnsi" w:hAnsiTheme="minorHAnsi" w:cstheme="minorHAnsi"/>
          <w:bCs/>
          <w:color w:val="222222"/>
          <w:sz w:val="22"/>
          <w:szCs w:val="22"/>
          <w:shd w:val="clear" w:color="auto" w:fill="FFFFFF"/>
          <w:lang w:val="en-US"/>
        </w:rPr>
        <w:t xml:space="preserve"> is downloaded from its “Downloads/FTP” site (https://ftp.ncbi.nlm.nih.gov/pub/clinvar/) and the variants with OMIM entries are considered for further analysis.</w:t>
      </w:r>
      <w:r w:rsidRPr="00AB3DD0">
        <w:rPr>
          <w:rFonts w:asciiTheme="minorHAnsi" w:hAnsiTheme="minorHAnsi" w:cstheme="minorHAnsi"/>
          <w:bCs/>
          <w:color w:val="222222"/>
          <w:sz w:val="22"/>
          <w:szCs w:val="22"/>
          <w:shd w:val="clear" w:color="auto" w:fill="FFFFFF"/>
          <w:lang w:val="en-US"/>
        </w:rPr>
        <w:t xml:space="preserve"> Table structure is shown in the below figure:</w:t>
      </w:r>
    </w:p>
    <w:p w:rsidR="00790328" w:rsidRPr="00AB3DD0" w:rsidRDefault="00790328" w:rsidP="00790328">
      <w:pPr>
        <w:pStyle w:val="ListParagraph"/>
        <w:keepNext/>
        <w:spacing w:after="0"/>
        <w:jc w:val="center"/>
        <w:rPr>
          <w:rFonts w:asciiTheme="minorHAnsi" w:hAnsiTheme="minorHAnsi" w:cstheme="minorHAnsi"/>
          <w:sz w:val="22"/>
          <w:szCs w:val="22"/>
          <w:lang w:val="en-US"/>
        </w:rPr>
      </w:pPr>
      <w:r w:rsidRPr="00AB3DD0">
        <w:rPr>
          <w:rFonts w:asciiTheme="minorHAnsi" w:hAnsiTheme="minorHAnsi" w:cstheme="minorHAnsi"/>
          <w:noProof/>
          <w:sz w:val="22"/>
          <w:szCs w:val="22"/>
          <w:lang w:val="en-US"/>
        </w:rPr>
        <w:drawing>
          <wp:inline distT="0" distB="0" distL="0" distR="0" wp14:anchorId="5F70BC43" wp14:editId="02F35173">
            <wp:extent cx="5184000" cy="3606260"/>
            <wp:effectExtent l="12700" t="12700" r="10795" b="1333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84000" cy="360626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90328" w:rsidRPr="00AB3DD0" w:rsidRDefault="00790328" w:rsidP="00790328">
      <w:pPr>
        <w:spacing w:before="100"/>
        <w:jc w:val="both"/>
        <w:rPr>
          <w:rFonts w:asciiTheme="minorHAnsi" w:hAnsiTheme="minorHAnsi" w:cstheme="minorHAnsi"/>
          <w:sz w:val="22"/>
          <w:szCs w:val="22"/>
          <w:lang w:val="en-US"/>
        </w:rPr>
      </w:pPr>
      <w:bookmarkStart w:id="10" w:name="_Toc58221508"/>
      <w:proofErr w:type="spellStart"/>
      <w:r w:rsidRPr="00AB3DD0">
        <w:rPr>
          <w:rFonts w:asciiTheme="minorHAnsi" w:hAnsiTheme="minorHAnsi" w:cstheme="minorHAnsi"/>
          <w:sz w:val="22"/>
          <w:szCs w:val="22"/>
          <w:lang w:val="en-US"/>
        </w:rPr>
        <w:t>ClinVar</w:t>
      </w:r>
      <w:proofErr w:type="spellEnd"/>
      <w:r w:rsidRPr="00AB3DD0">
        <w:rPr>
          <w:rFonts w:asciiTheme="minorHAnsi" w:hAnsiTheme="minorHAnsi" w:cstheme="minorHAnsi"/>
          <w:sz w:val="22"/>
          <w:szCs w:val="22"/>
          <w:lang w:val="en-US"/>
        </w:rPr>
        <w:t xml:space="preserve"> table creation and data loading SQL code</w:t>
      </w:r>
      <w:bookmarkEnd w:id="10"/>
    </w:p>
    <w:p w:rsidR="00CC7DE8" w:rsidRPr="00AB3DD0" w:rsidRDefault="00CC7DE8" w:rsidP="00CC7DE8">
      <w:pPr>
        <w:spacing w:before="100"/>
        <w:jc w:val="both"/>
        <w:rPr>
          <w:rFonts w:asciiTheme="minorHAnsi" w:hAnsiTheme="minorHAnsi" w:cstheme="minorHAnsi"/>
          <w:b/>
          <w:sz w:val="22"/>
          <w:szCs w:val="22"/>
          <w:lang w:val="en-US"/>
        </w:rPr>
      </w:pPr>
    </w:p>
    <w:p w:rsidR="00AB3DD0" w:rsidRPr="00AB3DD0" w:rsidRDefault="00AB3DD0" w:rsidP="00AB3DD0">
      <w:pPr>
        <w:spacing w:after="240"/>
        <w:jc w:val="center"/>
        <w:rPr>
          <w:rFonts w:asciiTheme="minorHAnsi" w:eastAsia="SimSun" w:hAnsiTheme="minorHAnsi" w:cstheme="minorHAnsi"/>
          <w:b/>
          <w:sz w:val="22"/>
          <w:szCs w:val="22"/>
          <w:lang w:val="en-US"/>
        </w:rPr>
      </w:pPr>
      <w:r w:rsidRPr="00AB3DD0">
        <w:rPr>
          <w:rFonts w:asciiTheme="minorHAnsi" w:eastAsia="SimSun" w:hAnsiTheme="minorHAnsi" w:cstheme="minorHAnsi"/>
          <w:b/>
          <w:sz w:val="22"/>
          <w:szCs w:val="22"/>
          <w:lang w:val="en-US"/>
        </w:rPr>
        <w:t>SCRIPTS FOR CO-LOCATING DISEASE RELATED VARIANTS WITH SIGNIFICANT MOTIFS</w:t>
      </w:r>
    </w:p>
    <w:p w:rsidR="00AB3DD0" w:rsidRPr="00AB3DD0" w:rsidRDefault="00AB3DD0" w:rsidP="00AB3DD0">
      <w:pPr>
        <w:rPr>
          <w:rFonts w:asciiTheme="minorHAnsi" w:hAnsiTheme="minorHAnsi" w:cstheme="minorHAnsi"/>
          <w:b/>
          <w:sz w:val="22"/>
          <w:szCs w:val="22"/>
          <w:lang w:val="en-US"/>
        </w:rPr>
      </w:pPr>
      <w:r w:rsidRPr="00AB3DD0">
        <w:rPr>
          <w:rFonts w:asciiTheme="minorHAnsi" w:hAnsiTheme="minorHAnsi" w:cstheme="minorHAnsi"/>
          <w:b/>
          <w:sz w:val="22"/>
          <w:szCs w:val="22"/>
          <w:lang w:val="en-US"/>
        </w:rPr>
        <w:t xml:space="preserve">Storing </w:t>
      </w:r>
      <w:proofErr w:type="spellStart"/>
      <w:r w:rsidRPr="00AB3DD0">
        <w:rPr>
          <w:rFonts w:asciiTheme="minorHAnsi" w:hAnsiTheme="minorHAnsi" w:cstheme="minorHAnsi"/>
          <w:b/>
          <w:sz w:val="22"/>
          <w:szCs w:val="22"/>
          <w:lang w:val="en-US"/>
        </w:rPr>
        <w:t>dbSNP</w:t>
      </w:r>
      <w:proofErr w:type="spellEnd"/>
      <w:r w:rsidRPr="00AB3DD0">
        <w:rPr>
          <w:rFonts w:asciiTheme="minorHAnsi" w:hAnsiTheme="minorHAnsi" w:cstheme="minorHAnsi"/>
          <w:b/>
          <w:sz w:val="22"/>
          <w:szCs w:val="22"/>
          <w:lang w:val="en-US"/>
        </w:rPr>
        <w:t xml:space="preserve"> data in the local database</w:t>
      </w:r>
    </w:p>
    <w:p w:rsidR="00AB3DD0" w:rsidRPr="00AB3DD0" w:rsidRDefault="00AB3DD0" w:rsidP="00AB3DD0">
      <w:pPr>
        <w:rPr>
          <w:rFonts w:asciiTheme="minorHAnsi" w:hAnsiTheme="minorHAnsi" w:cstheme="minorHAnsi"/>
          <w:b/>
          <w:sz w:val="22"/>
          <w:szCs w:val="22"/>
          <w:lang w:val="en-US"/>
        </w:rPr>
      </w:pPr>
    </w:p>
    <w:p w:rsidR="00AB3DD0" w:rsidRDefault="00AB3DD0" w:rsidP="00AB3DD0">
      <w:pPr>
        <w:keepNext/>
        <w:jc w:val="center"/>
        <w:rPr>
          <w:rFonts w:asciiTheme="minorHAnsi" w:hAnsiTheme="minorHAnsi" w:cstheme="minorHAnsi"/>
          <w:sz w:val="22"/>
          <w:szCs w:val="22"/>
          <w:lang w:val="en-US"/>
        </w:rPr>
      </w:pPr>
      <w:r w:rsidRPr="00AB3DD0">
        <w:rPr>
          <w:rFonts w:asciiTheme="minorHAnsi" w:hAnsiTheme="minorHAnsi" w:cstheme="minorHAnsi"/>
          <w:noProof/>
          <w:sz w:val="22"/>
          <w:szCs w:val="22"/>
          <w:lang w:val="en-US"/>
        </w:rPr>
        <w:drawing>
          <wp:inline distT="0" distB="0" distL="0" distR="0" wp14:anchorId="6155BBCB" wp14:editId="31124A17">
            <wp:extent cx="5180400" cy="4582800"/>
            <wp:effectExtent l="12700" t="12700" r="13970" b="1460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80400" cy="45828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bookmarkStart w:id="11" w:name="_Ref56935104"/>
    </w:p>
    <w:bookmarkEnd w:id="11"/>
    <w:p w:rsidR="00AB3DD0" w:rsidRDefault="00AB3DD0" w:rsidP="00AB3DD0">
      <w:pPr>
        <w:keepNext/>
        <w:jc w:val="both"/>
        <w:rPr>
          <w:rFonts w:asciiTheme="minorHAnsi" w:hAnsiTheme="minorHAnsi" w:cstheme="minorHAnsi"/>
          <w:sz w:val="22"/>
          <w:szCs w:val="22"/>
          <w:lang w:val="en-US"/>
        </w:rPr>
      </w:pPr>
    </w:p>
    <w:p w:rsidR="00AB3DD0" w:rsidRPr="00AB3DD0" w:rsidRDefault="00AB3DD0" w:rsidP="00AB3DD0">
      <w:pPr>
        <w:keepNext/>
        <w:jc w:val="both"/>
        <w:rPr>
          <w:rFonts w:asciiTheme="minorHAnsi" w:hAnsiTheme="minorHAnsi" w:cstheme="minorHAnsi"/>
          <w:sz w:val="22"/>
          <w:szCs w:val="22"/>
          <w:lang w:val="en-US"/>
        </w:rPr>
      </w:pPr>
      <w:r w:rsidRPr="00AB3DD0">
        <w:rPr>
          <w:rFonts w:asciiTheme="minorHAnsi" w:hAnsiTheme="minorHAnsi" w:cstheme="minorHAnsi"/>
          <w:sz w:val="22"/>
          <w:szCs w:val="22"/>
          <w:lang w:val="en-US"/>
        </w:rPr>
        <w:t xml:space="preserve">Table creation code for storing </w:t>
      </w:r>
      <w:proofErr w:type="spellStart"/>
      <w:r w:rsidRPr="00AB3DD0">
        <w:rPr>
          <w:rFonts w:asciiTheme="minorHAnsi" w:hAnsiTheme="minorHAnsi" w:cstheme="minorHAnsi"/>
          <w:sz w:val="22"/>
          <w:szCs w:val="22"/>
          <w:lang w:val="en-US"/>
        </w:rPr>
        <w:t>dbSNP</w:t>
      </w:r>
      <w:proofErr w:type="spellEnd"/>
      <w:r w:rsidRPr="00AB3DD0">
        <w:rPr>
          <w:rFonts w:asciiTheme="minorHAnsi" w:hAnsiTheme="minorHAnsi" w:cstheme="minorHAnsi"/>
          <w:sz w:val="22"/>
          <w:szCs w:val="22"/>
          <w:lang w:val="en-US"/>
        </w:rPr>
        <w:t xml:space="preserve"> data into local PostgreSQL database. Data is loaded from the text file downloaded from UCSC downloads page (</w:t>
      </w:r>
      <w:hyperlink r:id="rId16" w:history="1">
        <w:r w:rsidRPr="00AB3DD0">
          <w:rPr>
            <w:rFonts w:asciiTheme="minorHAnsi" w:hAnsiTheme="minorHAnsi" w:cstheme="minorHAnsi"/>
            <w:sz w:val="22"/>
            <w:szCs w:val="22"/>
            <w:lang w:val="en-US"/>
          </w:rPr>
          <w:t>http://hgdownload.soe.ucsc.edu/goldenPath/hg38/database/snp150.</w:t>
        </w:r>
        <w:r w:rsidRPr="00AB3DD0">
          <w:rPr>
            <w:rFonts w:asciiTheme="minorHAnsi" w:hAnsiTheme="minorHAnsi" w:cstheme="minorHAnsi"/>
            <w:sz w:val="22"/>
            <w:szCs w:val="22"/>
            <w:lang w:val="en-US"/>
          </w:rPr>
          <w:t>t</w:t>
        </w:r>
        <w:r w:rsidRPr="00AB3DD0">
          <w:rPr>
            <w:rFonts w:asciiTheme="minorHAnsi" w:hAnsiTheme="minorHAnsi" w:cstheme="minorHAnsi"/>
            <w:sz w:val="22"/>
            <w:szCs w:val="22"/>
            <w:lang w:val="en-US"/>
          </w:rPr>
          <w:t>xt.gz</w:t>
        </w:r>
      </w:hyperlink>
      <w:r w:rsidRPr="00AB3DD0">
        <w:rPr>
          <w:rFonts w:asciiTheme="minorHAnsi" w:hAnsiTheme="minorHAnsi" w:cstheme="minorHAnsi"/>
          <w:sz w:val="22"/>
          <w:szCs w:val="22"/>
          <w:lang w:val="en-US"/>
        </w:rPr>
        <w:t>).</w:t>
      </w:r>
      <w:r w:rsidRPr="00AB3DD0">
        <w:rPr>
          <w:rFonts w:asciiTheme="minorHAnsi" w:hAnsiTheme="minorHAnsi" w:cstheme="minorHAnsi"/>
          <w:sz w:val="22"/>
          <w:szCs w:val="22"/>
          <w:lang w:val="en-US"/>
        </w:rPr>
        <w:br w:type="page"/>
      </w:r>
    </w:p>
    <w:p w:rsidR="00AB3DD0" w:rsidRPr="00AB3DD0" w:rsidRDefault="00AB3DD0" w:rsidP="00AB3DD0">
      <w:pPr>
        <w:rPr>
          <w:rFonts w:asciiTheme="minorHAnsi" w:hAnsiTheme="minorHAnsi" w:cstheme="minorHAnsi"/>
          <w:b/>
          <w:sz w:val="22"/>
          <w:szCs w:val="22"/>
          <w:lang w:val="en-US"/>
        </w:rPr>
      </w:pPr>
      <w:r w:rsidRPr="00AB3DD0">
        <w:rPr>
          <w:rFonts w:asciiTheme="minorHAnsi" w:hAnsiTheme="minorHAnsi" w:cstheme="minorHAnsi"/>
          <w:sz w:val="22"/>
          <w:szCs w:val="22"/>
          <w:lang w:val="en-US"/>
        </w:rPr>
        <w:lastRenderedPageBreak/>
        <w:t xml:space="preserve">  </w:t>
      </w:r>
      <w:r w:rsidRPr="00AB3DD0">
        <w:rPr>
          <w:rFonts w:asciiTheme="minorHAnsi" w:hAnsiTheme="minorHAnsi" w:cstheme="minorHAnsi"/>
          <w:b/>
          <w:sz w:val="22"/>
          <w:szCs w:val="22"/>
          <w:lang w:val="en-US"/>
        </w:rPr>
        <w:t>Storing subset of SNPs located 400 nucleotides around the splice acceptor site</w:t>
      </w:r>
    </w:p>
    <w:p w:rsidR="00AB3DD0" w:rsidRPr="00AB3DD0" w:rsidRDefault="00AB3DD0" w:rsidP="00AB3DD0">
      <w:pPr>
        <w:rPr>
          <w:rFonts w:asciiTheme="minorHAnsi" w:hAnsiTheme="minorHAnsi" w:cstheme="minorHAnsi"/>
          <w:b/>
          <w:sz w:val="22"/>
          <w:szCs w:val="22"/>
          <w:lang w:val="en-US"/>
        </w:rPr>
      </w:pPr>
    </w:p>
    <w:p w:rsidR="00AB3DD0" w:rsidRDefault="00AB3DD0" w:rsidP="00AB3DD0">
      <w:pPr>
        <w:keepNext/>
        <w:jc w:val="center"/>
        <w:rPr>
          <w:rFonts w:asciiTheme="minorHAnsi" w:hAnsiTheme="minorHAnsi" w:cstheme="minorHAnsi"/>
          <w:sz w:val="22"/>
          <w:szCs w:val="22"/>
          <w:lang w:val="en-US"/>
        </w:rPr>
      </w:pPr>
      <w:r w:rsidRPr="00AB3DD0">
        <w:rPr>
          <w:rFonts w:asciiTheme="minorHAnsi" w:hAnsiTheme="minorHAnsi" w:cstheme="minorHAnsi"/>
          <w:noProof/>
          <w:sz w:val="22"/>
          <w:szCs w:val="22"/>
          <w:lang w:val="en-US"/>
        </w:rPr>
        <w:drawing>
          <wp:inline distT="0" distB="0" distL="0" distR="0" wp14:anchorId="25B12B0D" wp14:editId="18CD4B45">
            <wp:extent cx="5219700" cy="4140835"/>
            <wp:effectExtent l="12700" t="12700" r="12700" b="1206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414083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AB3DD0" w:rsidRPr="00AB3DD0" w:rsidRDefault="00AB3DD0" w:rsidP="00AB3DD0">
      <w:pPr>
        <w:keepNext/>
        <w:jc w:val="both"/>
        <w:rPr>
          <w:rFonts w:asciiTheme="minorHAnsi" w:hAnsiTheme="minorHAnsi" w:cstheme="minorHAnsi"/>
          <w:sz w:val="22"/>
          <w:szCs w:val="22"/>
          <w:lang w:val="en-US"/>
        </w:rPr>
      </w:pPr>
      <w:r w:rsidRPr="00AB3DD0">
        <w:rPr>
          <w:rFonts w:asciiTheme="minorHAnsi" w:hAnsiTheme="minorHAnsi" w:cstheme="minorHAnsi"/>
          <w:sz w:val="22"/>
          <w:szCs w:val="22"/>
          <w:lang w:val="en-US"/>
        </w:rPr>
        <w:t>Table creation (</w:t>
      </w:r>
      <w:proofErr w:type="spellStart"/>
      <w:r w:rsidRPr="00AB3DD0">
        <w:rPr>
          <w:rFonts w:asciiTheme="minorHAnsi" w:hAnsiTheme="minorHAnsi" w:cstheme="minorHAnsi"/>
          <w:sz w:val="22"/>
          <w:szCs w:val="22"/>
          <w:lang w:val="en-US"/>
        </w:rPr>
        <w:t>acceptor_site_all_snps</w:t>
      </w:r>
      <w:proofErr w:type="spellEnd"/>
      <w:r w:rsidRPr="00AB3DD0">
        <w:rPr>
          <w:rFonts w:asciiTheme="minorHAnsi" w:hAnsiTheme="minorHAnsi" w:cstheme="minorHAnsi"/>
          <w:sz w:val="22"/>
          <w:szCs w:val="22"/>
          <w:lang w:val="en-US"/>
        </w:rPr>
        <w:t>) for keeping the subset of SNPs located 400 nucleotides around the splice acceptor sites (</w:t>
      </w:r>
      <w:proofErr w:type="spellStart"/>
      <w:r w:rsidRPr="00AB3DD0">
        <w:rPr>
          <w:rFonts w:asciiTheme="minorHAnsi" w:hAnsiTheme="minorHAnsi" w:cstheme="minorHAnsi"/>
          <w:sz w:val="22"/>
          <w:szCs w:val="22"/>
          <w:lang w:val="en-US"/>
        </w:rPr>
        <w:t>acceptor_site_locations</w:t>
      </w:r>
      <w:proofErr w:type="spellEnd"/>
      <w:r w:rsidRPr="00AB3DD0">
        <w:rPr>
          <w:rFonts w:asciiTheme="minorHAnsi" w:hAnsiTheme="minorHAnsi" w:cstheme="minorHAnsi"/>
          <w:sz w:val="22"/>
          <w:szCs w:val="22"/>
          <w:lang w:val="en-US"/>
        </w:rPr>
        <w:t xml:space="preserve"> table is previously loaded with </w:t>
      </w:r>
      <w:proofErr w:type="spellStart"/>
      <w:r w:rsidRPr="00AB3DD0">
        <w:rPr>
          <w:rFonts w:asciiTheme="minorHAnsi" w:hAnsiTheme="minorHAnsi" w:cstheme="minorHAnsi"/>
          <w:sz w:val="22"/>
          <w:szCs w:val="22"/>
          <w:lang w:val="en-US"/>
        </w:rPr>
        <w:t>Ensembl</w:t>
      </w:r>
      <w:proofErr w:type="spellEnd"/>
      <w:r w:rsidRPr="00AB3DD0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proofErr w:type="spellStart"/>
      <w:r w:rsidRPr="00AB3DD0">
        <w:rPr>
          <w:rFonts w:asciiTheme="minorHAnsi" w:hAnsiTheme="minorHAnsi" w:cstheme="minorHAnsi"/>
          <w:sz w:val="22"/>
          <w:szCs w:val="22"/>
          <w:lang w:val="en-US"/>
        </w:rPr>
        <w:t>Biomart</w:t>
      </w:r>
      <w:proofErr w:type="spellEnd"/>
      <w:r w:rsidRPr="00AB3DD0">
        <w:rPr>
          <w:rFonts w:asciiTheme="minorHAnsi" w:hAnsiTheme="minorHAnsi" w:cstheme="minorHAnsi"/>
          <w:sz w:val="22"/>
          <w:szCs w:val="22"/>
          <w:lang w:val="en-US"/>
        </w:rPr>
        <w:t xml:space="preserve"> query output).</w:t>
      </w:r>
      <w:r w:rsidRPr="00AB3DD0">
        <w:rPr>
          <w:rFonts w:asciiTheme="minorHAnsi" w:hAnsiTheme="minorHAnsi" w:cstheme="minorHAnsi"/>
          <w:b/>
          <w:sz w:val="22"/>
          <w:szCs w:val="22"/>
          <w:lang w:val="en-US"/>
        </w:rPr>
        <w:br w:type="page"/>
      </w:r>
    </w:p>
    <w:p w:rsidR="00AB3DD0" w:rsidRPr="00AB3DD0" w:rsidRDefault="00AB3DD0" w:rsidP="00AB3DD0">
      <w:pPr>
        <w:rPr>
          <w:rFonts w:asciiTheme="minorHAnsi" w:hAnsiTheme="minorHAnsi" w:cstheme="minorHAnsi"/>
          <w:b/>
          <w:sz w:val="22"/>
          <w:szCs w:val="22"/>
          <w:lang w:val="en-US"/>
        </w:rPr>
      </w:pPr>
      <w:r w:rsidRPr="00AB3DD0">
        <w:rPr>
          <w:rFonts w:asciiTheme="minorHAnsi" w:hAnsiTheme="minorHAnsi" w:cstheme="minorHAnsi"/>
          <w:b/>
          <w:sz w:val="22"/>
          <w:szCs w:val="22"/>
          <w:lang w:val="en-US"/>
        </w:rPr>
        <w:lastRenderedPageBreak/>
        <w:t>Finding motif co-locating SNPs</w:t>
      </w:r>
    </w:p>
    <w:p w:rsidR="00AB3DD0" w:rsidRPr="00AB3DD0" w:rsidRDefault="00AB3DD0" w:rsidP="00AB3DD0">
      <w:pPr>
        <w:rPr>
          <w:rFonts w:asciiTheme="minorHAnsi" w:hAnsiTheme="minorHAnsi" w:cstheme="minorHAnsi"/>
          <w:b/>
          <w:sz w:val="22"/>
          <w:szCs w:val="22"/>
          <w:lang w:val="en-US"/>
        </w:rPr>
      </w:pPr>
    </w:p>
    <w:p w:rsidR="00AB3DD0" w:rsidRDefault="00AB3DD0" w:rsidP="00AB3DD0">
      <w:pPr>
        <w:keepNext/>
        <w:jc w:val="center"/>
        <w:rPr>
          <w:rFonts w:asciiTheme="minorHAnsi" w:hAnsiTheme="minorHAnsi" w:cstheme="minorHAnsi"/>
          <w:sz w:val="22"/>
          <w:szCs w:val="22"/>
          <w:lang w:val="en-US"/>
        </w:rPr>
      </w:pPr>
      <w:r w:rsidRPr="00AB3DD0">
        <w:rPr>
          <w:rFonts w:asciiTheme="minorHAnsi" w:hAnsiTheme="minorHAnsi" w:cstheme="minorHAnsi"/>
          <w:noProof/>
          <w:sz w:val="22"/>
          <w:szCs w:val="22"/>
          <w:lang w:val="en-US"/>
        </w:rPr>
        <w:drawing>
          <wp:inline distT="0" distB="0" distL="0" distR="0" wp14:anchorId="16CD5CBA" wp14:editId="5F6B0A0F">
            <wp:extent cx="5219700" cy="3733800"/>
            <wp:effectExtent l="12700" t="12700" r="12700" b="1270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37338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AB3DD0" w:rsidRPr="00AB3DD0" w:rsidRDefault="00AB3DD0" w:rsidP="00AB3DD0">
      <w:pPr>
        <w:keepNext/>
        <w:jc w:val="both"/>
        <w:rPr>
          <w:rFonts w:asciiTheme="minorHAnsi" w:hAnsiTheme="minorHAnsi" w:cstheme="minorHAnsi"/>
          <w:sz w:val="22"/>
          <w:szCs w:val="22"/>
          <w:lang w:val="en-US"/>
        </w:rPr>
      </w:pPr>
      <w:r w:rsidRPr="00AB3DD0">
        <w:rPr>
          <w:rFonts w:asciiTheme="minorHAnsi" w:hAnsiTheme="minorHAnsi" w:cstheme="minorHAnsi"/>
          <w:sz w:val="22"/>
          <w:szCs w:val="22"/>
          <w:lang w:val="en-US"/>
        </w:rPr>
        <w:t>SQL code snippets for finding SNPs located on the significant motifs. “</w:t>
      </w:r>
      <w:proofErr w:type="spellStart"/>
      <w:r w:rsidRPr="00AB3DD0">
        <w:rPr>
          <w:rFonts w:asciiTheme="minorHAnsi" w:hAnsiTheme="minorHAnsi" w:cstheme="minorHAnsi"/>
          <w:sz w:val="22"/>
          <w:szCs w:val="22"/>
          <w:lang w:val="en-US"/>
        </w:rPr>
        <w:t>acceptor_site_snp_on_motif</w:t>
      </w:r>
      <w:proofErr w:type="spellEnd"/>
      <w:r w:rsidRPr="00AB3DD0">
        <w:rPr>
          <w:rFonts w:asciiTheme="minorHAnsi" w:hAnsiTheme="minorHAnsi" w:cstheme="minorHAnsi"/>
          <w:sz w:val="22"/>
          <w:szCs w:val="22"/>
          <w:lang w:val="en-US"/>
        </w:rPr>
        <w:t>” table is actually a list of motif and SNP pairs indicating that the SNP is located on the corresponding motif. Locations of the motifs retrieved from FIMO are used for finding the matching SNPs.</w:t>
      </w:r>
    </w:p>
    <w:p w:rsidR="00AB3DD0" w:rsidRPr="00AB3DD0" w:rsidRDefault="00AB3DD0" w:rsidP="00AB3DD0">
      <w:pPr>
        <w:rPr>
          <w:rFonts w:asciiTheme="minorHAnsi" w:hAnsiTheme="minorHAnsi" w:cstheme="minorHAnsi"/>
          <w:b/>
          <w:sz w:val="22"/>
          <w:szCs w:val="22"/>
          <w:lang w:val="en-US"/>
        </w:rPr>
      </w:pPr>
    </w:p>
    <w:p w:rsidR="00AB3DD0" w:rsidRPr="00AB3DD0" w:rsidRDefault="00AB3DD0" w:rsidP="00AB3DD0">
      <w:pPr>
        <w:rPr>
          <w:rFonts w:asciiTheme="minorHAnsi" w:hAnsiTheme="minorHAnsi" w:cstheme="minorHAnsi"/>
          <w:b/>
          <w:sz w:val="22"/>
          <w:szCs w:val="22"/>
          <w:lang w:val="en-US"/>
        </w:rPr>
      </w:pPr>
    </w:p>
    <w:p w:rsidR="00AB3DD0" w:rsidRPr="00AB3DD0" w:rsidRDefault="00AB3DD0" w:rsidP="00AB3DD0">
      <w:pPr>
        <w:rPr>
          <w:rFonts w:asciiTheme="minorHAnsi" w:hAnsiTheme="minorHAnsi" w:cstheme="minorHAnsi"/>
          <w:b/>
          <w:sz w:val="22"/>
          <w:szCs w:val="22"/>
          <w:lang w:val="en-US"/>
        </w:rPr>
      </w:pPr>
    </w:p>
    <w:p w:rsidR="00AB3DD0" w:rsidRPr="00AB3DD0" w:rsidRDefault="00AB3DD0" w:rsidP="00AB3DD0">
      <w:pPr>
        <w:rPr>
          <w:rFonts w:asciiTheme="minorHAnsi" w:hAnsiTheme="minorHAnsi" w:cstheme="minorHAnsi"/>
          <w:b/>
          <w:sz w:val="22"/>
          <w:szCs w:val="22"/>
          <w:lang w:val="en-US"/>
        </w:rPr>
      </w:pPr>
    </w:p>
    <w:p w:rsidR="00AB3DD0" w:rsidRPr="00AB3DD0" w:rsidRDefault="00AB3DD0" w:rsidP="00AB3DD0">
      <w:pPr>
        <w:rPr>
          <w:rFonts w:asciiTheme="minorHAnsi" w:hAnsiTheme="minorHAnsi" w:cstheme="minorHAnsi"/>
          <w:b/>
          <w:sz w:val="22"/>
          <w:szCs w:val="22"/>
          <w:lang w:val="en-US"/>
        </w:rPr>
      </w:pPr>
    </w:p>
    <w:p w:rsidR="00AB3DD0" w:rsidRPr="00AB3DD0" w:rsidRDefault="00AB3DD0" w:rsidP="00AB3DD0">
      <w:pPr>
        <w:rPr>
          <w:rFonts w:asciiTheme="minorHAnsi" w:hAnsiTheme="minorHAnsi" w:cstheme="minorHAnsi"/>
          <w:b/>
          <w:sz w:val="22"/>
          <w:szCs w:val="22"/>
          <w:lang w:val="en-US"/>
        </w:rPr>
      </w:pPr>
    </w:p>
    <w:p w:rsidR="00AB3DD0" w:rsidRPr="00AB3DD0" w:rsidRDefault="00AB3DD0" w:rsidP="00AB3DD0">
      <w:pPr>
        <w:rPr>
          <w:rFonts w:asciiTheme="minorHAnsi" w:hAnsiTheme="minorHAnsi" w:cstheme="minorHAnsi"/>
          <w:b/>
          <w:sz w:val="22"/>
          <w:szCs w:val="22"/>
          <w:lang w:val="en-US"/>
        </w:rPr>
      </w:pPr>
    </w:p>
    <w:p w:rsidR="00AB3DD0" w:rsidRPr="00AB3DD0" w:rsidRDefault="00AB3DD0" w:rsidP="00AB3DD0">
      <w:pPr>
        <w:rPr>
          <w:rFonts w:asciiTheme="minorHAnsi" w:hAnsiTheme="minorHAnsi" w:cstheme="minorHAnsi"/>
          <w:b/>
          <w:sz w:val="22"/>
          <w:szCs w:val="22"/>
          <w:lang w:val="en-US"/>
        </w:rPr>
      </w:pPr>
    </w:p>
    <w:p w:rsidR="00AB3DD0" w:rsidRPr="00AB3DD0" w:rsidRDefault="00AB3DD0" w:rsidP="00AB3DD0">
      <w:pPr>
        <w:rPr>
          <w:rFonts w:asciiTheme="minorHAnsi" w:hAnsiTheme="minorHAnsi" w:cstheme="minorHAnsi"/>
          <w:b/>
          <w:sz w:val="22"/>
          <w:szCs w:val="22"/>
          <w:lang w:val="en-US"/>
        </w:rPr>
      </w:pPr>
    </w:p>
    <w:p w:rsidR="00AB3DD0" w:rsidRPr="00AB3DD0" w:rsidRDefault="00AB3DD0" w:rsidP="00AB3DD0">
      <w:pPr>
        <w:rPr>
          <w:rFonts w:asciiTheme="minorHAnsi" w:hAnsiTheme="minorHAnsi" w:cstheme="minorHAnsi"/>
          <w:b/>
          <w:sz w:val="22"/>
          <w:szCs w:val="22"/>
          <w:lang w:val="en-US"/>
        </w:rPr>
      </w:pPr>
    </w:p>
    <w:p w:rsidR="00AB3DD0" w:rsidRPr="00AB3DD0" w:rsidRDefault="00AB3DD0" w:rsidP="00AB3DD0">
      <w:pPr>
        <w:rPr>
          <w:rFonts w:asciiTheme="minorHAnsi" w:hAnsiTheme="minorHAnsi" w:cstheme="minorHAnsi"/>
          <w:b/>
          <w:sz w:val="22"/>
          <w:szCs w:val="22"/>
          <w:lang w:val="en-US"/>
        </w:rPr>
      </w:pPr>
    </w:p>
    <w:p w:rsidR="00AB3DD0" w:rsidRPr="00AB3DD0" w:rsidRDefault="00AB3DD0" w:rsidP="00AB3DD0">
      <w:pPr>
        <w:rPr>
          <w:rFonts w:asciiTheme="minorHAnsi" w:hAnsiTheme="minorHAnsi" w:cstheme="minorHAnsi"/>
          <w:b/>
          <w:sz w:val="22"/>
          <w:szCs w:val="22"/>
          <w:lang w:val="en-US"/>
        </w:rPr>
      </w:pPr>
    </w:p>
    <w:p w:rsidR="00AB3DD0" w:rsidRPr="00AB3DD0" w:rsidRDefault="00AB3DD0" w:rsidP="00AB3DD0">
      <w:pPr>
        <w:rPr>
          <w:rFonts w:asciiTheme="minorHAnsi" w:hAnsiTheme="minorHAnsi" w:cstheme="minorHAnsi"/>
          <w:b/>
          <w:sz w:val="22"/>
          <w:szCs w:val="22"/>
          <w:lang w:val="en-US"/>
        </w:rPr>
      </w:pPr>
    </w:p>
    <w:p w:rsidR="00AB3DD0" w:rsidRPr="00AB3DD0" w:rsidRDefault="00AB3DD0" w:rsidP="00AB3DD0">
      <w:pPr>
        <w:rPr>
          <w:rFonts w:asciiTheme="minorHAnsi" w:hAnsiTheme="minorHAnsi" w:cstheme="minorHAnsi"/>
          <w:b/>
          <w:sz w:val="22"/>
          <w:szCs w:val="22"/>
          <w:lang w:val="en-US"/>
        </w:rPr>
      </w:pPr>
    </w:p>
    <w:p w:rsidR="00AB3DD0" w:rsidRDefault="00AB3DD0">
      <w:pPr>
        <w:rPr>
          <w:rFonts w:asciiTheme="minorHAnsi" w:hAnsiTheme="minorHAnsi" w:cstheme="minorHAnsi"/>
          <w:b/>
          <w:sz w:val="22"/>
          <w:szCs w:val="22"/>
          <w:lang w:val="en-US"/>
        </w:rPr>
      </w:pPr>
      <w:r>
        <w:rPr>
          <w:rFonts w:asciiTheme="minorHAnsi" w:hAnsiTheme="minorHAnsi" w:cstheme="minorHAnsi"/>
          <w:b/>
          <w:sz w:val="22"/>
          <w:szCs w:val="22"/>
          <w:lang w:val="en-US"/>
        </w:rPr>
        <w:br w:type="page"/>
      </w:r>
    </w:p>
    <w:p w:rsidR="00AB3DD0" w:rsidRPr="00AB3DD0" w:rsidRDefault="00AB3DD0" w:rsidP="00AB3DD0">
      <w:pPr>
        <w:rPr>
          <w:rFonts w:asciiTheme="minorHAnsi" w:hAnsiTheme="minorHAnsi" w:cstheme="minorHAnsi"/>
          <w:b/>
          <w:sz w:val="22"/>
          <w:szCs w:val="22"/>
          <w:lang w:val="en-US"/>
        </w:rPr>
      </w:pPr>
      <w:r w:rsidRPr="00AB3DD0">
        <w:rPr>
          <w:rFonts w:asciiTheme="minorHAnsi" w:hAnsiTheme="minorHAnsi" w:cstheme="minorHAnsi"/>
          <w:b/>
          <w:sz w:val="22"/>
          <w:szCs w:val="22"/>
          <w:lang w:val="en-US"/>
        </w:rPr>
        <w:lastRenderedPageBreak/>
        <w:t>Tagging the SNPs for disease relevance</w:t>
      </w:r>
    </w:p>
    <w:p w:rsidR="00AB3DD0" w:rsidRPr="00AB3DD0" w:rsidRDefault="00AB3DD0" w:rsidP="00AB3DD0">
      <w:pPr>
        <w:rPr>
          <w:rFonts w:asciiTheme="minorHAnsi" w:hAnsiTheme="minorHAnsi" w:cstheme="minorHAnsi"/>
          <w:b/>
          <w:sz w:val="22"/>
          <w:szCs w:val="22"/>
          <w:lang w:val="en-US"/>
        </w:rPr>
      </w:pPr>
    </w:p>
    <w:p w:rsidR="00AB3DD0" w:rsidRDefault="00AB3DD0" w:rsidP="00AB3DD0">
      <w:pPr>
        <w:keepNext/>
        <w:spacing w:before="100"/>
        <w:jc w:val="center"/>
        <w:rPr>
          <w:rFonts w:asciiTheme="minorHAnsi" w:hAnsiTheme="minorHAnsi" w:cstheme="minorHAnsi"/>
          <w:sz w:val="22"/>
          <w:szCs w:val="22"/>
          <w:lang w:val="en-US"/>
        </w:rPr>
      </w:pPr>
      <w:r w:rsidRPr="00AB3DD0">
        <w:rPr>
          <w:rFonts w:asciiTheme="minorHAnsi" w:hAnsiTheme="minorHAnsi" w:cstheme="minorHAnsi"/>
          <w:bCs/>
          <w:noProof/>
          <w:color w:val="222222"/>
          <w:sz w:val="22"/>
          <w:szCs w:val="22"/>
          <w:shd w:val="clear" w:color="auto" w:fill="FFFFFF"/>
          <w:lang w:val="en-US"/>
        </w:rPr>
        <w:drawing>
          <wp:inline distT="0" distB="0" distL="0" distR="0" wp14:anchorId="286DCE06" wp14:editId="1785773A">
            <wp:extent cx="5219700" cy="5083810"/>
            <wp:effectExtent l="12700" t="12700" r="12700" b="889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Motif_Disease_Causing_SNP_Colocalization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508381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CC7DE8" w:rsidRPr="00AB3DD0" w:rsidRDefault="00AB3DD0" w:rsidP="00AB3DD0">
      <w:pPr>
        <w:keepNext/>
        <w:spacing w:before="100"/>
        <w:jc w:val="both"/>
        <w:rPr>
          <w:rFonts w:asciiTheme="minorHAnsi" w:hAnsiTheme="minorHAnsi" w:cstheme="minorHAnsi"/>
          <w:sz w:val="22"/>
          <w:szCs w:val="22"/>
          <w:lang w:val="en-US"/>
        </w:rPr>
      </w:pPr>
      <w:r w:rsidRPr="00AB3DD0">
        <w:rPr>
          <w:rFonts w:asciiTheme="minorHAnsi" w:hAnsiTheme="minorHAnsi" w:cstheme="minorHAnsi"/>
          <w:sz w:val="22"/>
          <w:szCs w:val="22"/>
          <w:lang w:val="en-US"/>
        </w:rPr>
        <w:t xml:space="preserve"> SQLs for tagging motif co-located SNPs’ disease relevance.</w:t>
      </w:r>
      <w:bookmarkStart w:id="12" w:name="_GoBack"/>
      <w:bookmarkEnd w:id="12"/>
    </w:p>
    <w:p w:rsidR="00656650" w:rsidRPr="00AB3DD0" w:rsidRDefault="00656650">
      <w:pPr>
        <w:rPr>
          <w:rFonts w:asciiTheme="minorHAnsi" w:hAnsiTheme="minorHAnsi" w:cstheme="minorHAnsi"/>
          <w:sz w:val="22"/>
          <w:szCs w:val="22"/>
        </w:rPr>
      </w:pPr>
    </w:p>
    <w:sectPr w:rsidR="00656650" w:rsidRPr="00AB3DD0" w:rsidSect="0042011D">
      <w:pgSz w:w="11900" w:h="16840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C7DE8"/>
    <w:rsid w:val="0000528E"/>
    <w:rsid w:val="00205B9C"/>
    <w:rsid w:val="002330BE"/>
    <w:rsid w:val="0042011D"/>
    <w:rsid w:val="00492616"/>
    <w:rsid w:val="005F71A0"/>
    <w:rsid w:val="00656650"/>
    <w:rsid w:val="00790328"/>
    <w:rsid w:val="00885D18"/>
    <w:rsid w:val="00962E79"/>
    <w:rsid w:val="00AB3DD0"/>
    <w:rsid w:val="00B2381A"/>
    <w:rsid w:val="00B630A6"/>
    <w:rsid w:val="00C36DCD"/>
    <w:rsid w:val="00CC7DE8"/>
    <w:rsid w:val="00DA32C4"/>
    <w:rsid w:val="00E37849"/>
    <w:rsid w:val="00EE2824"/>
    <w:rsid w:val="00F034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0F388804"/>
  <w15:chartTrackingRefBased/>
  <w15:docId w15:val="{3B2762D5-3493-2F4B-A41E-43C5D79CB29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tr-TR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CC7DE8"/>
    <w:rPr>
      <w:rFonts w:ascii="Times New Roman" w:eastAsia="Times New Roman" w:hAnsi="Times New Roman" w:cs="Times New Roman"/>
    </w:rPr>
  </w:style>
  <w:style w:type="paragraph" w:styleId="Heading3">
    <w:name w:val="heading 3"/>
    <w:basedOn w:val="Normal"/>
    <w:next w:val="Normal"/>
    <w:link w:val="Heading3Char"/>
    <w:autoRedefine/>
    <w:uiPriority w:val="9"/>
    <w:qFormat/>
    <w:rsid w:val="00CC7DE8"/>
    <w:pPr>
      <w:keepNext/>
      <w:keepLines/>
      <w:outlineLvl w:val="2"/>
    </w:pPr>
    <w:rPr>
      <w:rFonts w:eastAsiaTheme="majorEastAsia" w:cstheme="majorBidi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basedOn w:val="DefaultParagraphFont"/>
    <w:link w:val="Heading3"/>
    <w:uiPriority w:val="9"/>
    <w:rsid w:val="00CC7DE8"/>
    <w:rPr>
      <w:rFonts w:ascii="Times New Roman" w:eastAsiaTheme="majorEastAsia" w:hAnsi="Times New Roman" w:cstheme="majorBidi"/>
    </w:rPr>
  </w:style>
  <w:style w:type="paragraph" w:styleId="ListParagraph">
    <w:name w:val="List Paragraph"/>
    <w:basedOn w:val="Normal"/>
    <w:uiPriority w:val="34"/>
    <w:qFormat/>
    <w:rsid w:val="00CC7DE8"/>
    <w:pPr>
      <w:spacing w:after="200" w:line="276" w:lineRule="auto"/>
      <w:contextualSpacing/>
    </w:pPr>
    <w:rPr>
      <w:sz w:val="23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7.tiff"/><Relationship Id="rId18" Type="http://schemas.openxmlformats.org/officeDocument/2006/relationships/image" Target="media/image11.tiff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hyperlink" Target="ftp://ftp.ncbi.nlm.nih.gov/dbgap/studies/" TargetMode="External"/><Relationship Id="rId12" Type="http://schemas.openxmlformats.org/officeDocument/2006/relationships/image" Target="media/image6.png"/><Relationship Id="rId17" Type="http://schemas.openxmlformats.org/officeDocument/2006/relationships/image" Target="media/image10.tiff"/><Relationship Id="rId2" Type="http://schemas.openxmlformats.org/officeDocument/2006/relationships/settings" Target="settings.xml"/><Relationship Id="rId16" Type="http://schemas.openxmlformats.org/officeDocument/2006/relationships/hyperlink" Target="http://hgdownload.soe.ucsc.edu/goldenPath/hg38/database/snp150.txt.gz" TargetMode="External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5.tiff"/><Relationship Id="rId5" Type="http://schemas.openxmlformats.org/officeDocument/2006/relationships/hyperlink" Target="ftp://ftp.ncbi.nlm.nih.gov/dbgap/studies/" TargetMode="External"/><Relationship Id="rId15" Type="http://schemas.openxmlformats.org/officeDocument/2006/relationships/image" Target="media/image9.tiff"/><Relationship Id="rId10" Type="http://schemas.openxmlformats.org/officeDocument/2006/relationships/image" Target="media/image4.png"/><Relationship Id="rId19" Type="http://schemas.openxmlformats.org/officeDocument/2006/relationships/image" Target="media/image12.png"/><Relationship Id="rId4" Type="http://schemas.openxmlformats.org/officeDocument/2006/relationships/image" Target="media/image1.png"/><Relationship Id="rId9" Type="http://schemas.openxmlformats.org/officeDocument/2006/relationships/hyperlink" Target="https://github.com/gkaraduman/dbGAP" TargetMode="External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8</Pages>
  <Words>633</Words>
  <Characters>3611</Characters>
  <Application>Microsoft Office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Gülşah Karaduman</dc:creator>
  <cp:keywords/>
  <dc:description/>
  <cp:lastModifiedBy>Gülşah Karaduman</cp:lastModifiedBy>
  <cp:revision>3</cp:revision>
  <dcterms:created xsi:type="dcterms:W3CDTF">2020-12-07T15:43:00Z</dcterms:created>
  <dcterms:modified xsi:type="dcterms:W3CDTF">2020-12-07T16:00:00Z</dcterms:modified>
</cp:coreProperties>
</file>